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1696"/>
        <w:gridCol w:w="1560"/>
        <w:gridCol w:w="2268"/>
        <w:gridCol w:w="2268"/>
      </w:tblGrid>
      <w:tr w:rsidR="000539BB" w14:paraId="2BA96B33" w14:textId="270E8DE8" w:rsidTr="00CA463C">
        <w:trPr>
          <w:trHeight w:val="567"/>
        </w:trPr>
        <w:tc>
          <w:tcPr>
            <w:tcW w:w="1696" w:type="dxa"/>
            <w:vAlign w:val="center"/>
          </w:tcPr>
          <w:p w14:paraId="34FC83AF" w14:textId="7F78212B" w:rsidR="000539BB" w:rsidRPr="00B0272B" w:rsidRDefault="000539BB" w:rsidP="006665C0">
            <w:pPr>
              <w:spacing w:line="360" w:lineRule="auto"/>
              <w:rPr>
                <w:b/>
                <w:bCs/>
              </w:rPr>
            </w:pPr>
            <w:r w:rsidRPr="00B0272B">
              <w:rPr>
                <w:b/>
                <w:bCs/>
              </w:rPr>
              <w:t>Cohort</w:t>
            </w:r>
          </w:p>
        </w:tc>
        <w:tc>
          <w:tcPr>
            <w:tcW w:w="1560" w:type="dxa"/>
            <w:vAlign w:val="center"/>
          </w:tcPr>
          <w:p w14:paraId="5654B341" w14:textId="4D0A55E3" w:rsidR="000539BB" w:rsidRPr="00B0272B" w:rsidRDefault="000539BB" w:rsidP="006665C0">
            <w:pPr>
              <w:spacing w:line="360" w:lineRule="auto"/>
              <w:rPr>
                <w:b/>
                <w:bCs/>
              </w:rPr>
            </w:pPr>
            <w:r w:rsidRPr="00B0272B">
              <w:rPr>
                <w:b/>
                <w:bCs/>
              </w:rPr>
              <w:t>Examenjaar</w:t>
            </w:r>
          </w:p>
        </w:tc>
        <w:tc>
          <w:tcPr>
            <w:tcW w:w="2268" w:type="dxa"/>
            <w:vAlign w:val="center"/>
          </w:tcPr>
          <w:p w14:paraId="0A6DA6EC" w14:textId="60A87877" w:rsidR="000539BB" w:rsidRPr="00B0272B" w:rsidRDefault="000539BB" w:rsidP="006665C0">
            <w:pPr>
              <w:spacing w:line="360" w:lineRule="auto"/>
              <w:rPr>
                <w:b/>
                <w:bCs/>
              </w:rPr>
            </w:pPr>
            <w:r w:rsidRPr="00B0272B">
              <w:rPr>
                <w:b/>
                <w:bCs/>
              </w:rPr>
              <w:t>Vak</w:t>
            </w:r>
          </w:p>
        </w:tc>
        <w:tc>
          <w:tcPr>
            <w:tcW w:w="2268" w:type="dxa"/>
          </w:tcPr>
          <w:p w14:paraId="7466B327" w14:textId="3FEEE69D" w:rsidR="000539BB" w:rsidRPr="00B0272B" w:rsidRDefault="000539BB" w:rsidP="006665C0">
            <w:pPr>
              <w:spacing w:line="360" w:lineRule="auto"/>
              <w:rPr>
                <w:b/>
                <w:bCs/>
              </w:rPr>
            </w:pPr>
            <w:r>
              <w:rPr>
                <w:b/>
                <w:bCs/>
              </w:rPr>
              <w:t>Leerweg</w:t>
            </w:r>
          </w:p>
        </w:tc>
      </w:tr>
      <w:tr w:rsidR="000539BB" w14:paraId="21305ED3" w14:textId="07BC059F" w:rsidTr="00CA463C">
        <w:tc>
          <w:tcPr>
            <w:tcW w:w="1696" w:type="dxa"/>
          </w:tcPr>
          <w:p w14:paraId="1D825799" w14:textId="216CA066" w:rsidR="000539BB" w:rsidRDefault="000539BB" w:rsidP="006665C0">
            <w:pPr>
              <w:spacing w:line="360" w:lineRule="auto"/>
            </w:pPr>
            <w:r>
              <w:t>2024-2026</w:t>
            </w:r>
          </w:p>
        </w:tc>
        <w:tc>
          <w:tcPr>
            <w:tcW w:w="1560" w:type="dxa"/>
          </w:tcPr>
          <w:p w14:paraId="2C675AC8" w14:textId="6F05DD95" w:rsidR="000539BB" w:rsidRDefault="000539BB" w:rsidP="006665C0">
            <w:pPr>
              <w:spacing w:line="360" w:lineRule="auto"/>
            </w:pPr>
            <w:r>
              <w:t>2026</w:t>
            </w:r>
          </w:p>
        </w:tc>
        <w:tc>
          <w:tcPr>
            <w:tcW w:w="2268" w:type="dxa"/>
          </w:tcPr>
          <w:p w14:paraId="1412681A" w14:textId="3AA02146" w:rsidR="000539BB" w:rsidRDefault="00162F61" w:rsidP="006665C0">
            <w:pPr>
              <w:spacing w:line="360" w:lineRule="auto"/>
            </w:pPr>
            <w:r>
              <w:t>Loopbaan oriëntatie  LOB</w:t>
            </w:r>
          </w:p>
        </w:tc>
        <w:tc>
          <w:tcPr>
            <w:tcW w:w="2268" w:type="dxa"/>
          </w:tcPr>
          <w:p w14:paraId="53306AD2" w14:textId="3B4C29CC" w:rsidR="000539BB" w:rsidRDefault="000539BB" w:rsidP="006665C0">
            <w:pPr>
              <w:spacing w:line="360" w:lineRule="auto"/>
            </w:pPr>
            <w:r>
              <w:t>GL/TL</w:t>
            </w:r>
          </w:p>
        </w:tc>
      </w:tr>
    </w:tbl>
    <w:p w14:paraId="4E3D35C6" w14:textId="27E49DB7" w:rsidR="006665C0" w:rsidRDefault="009E1933">
      <w:r>
        <w:t xml:space="preserve"> </w:t>
      </w:r>
    </w:p>
    <w:tbl>
      <w:tblPr>
        <w:tblStyle w:val="Tabelraster"/>
        <w:tblW w:w="0" w:type="auto"/>
        <w:tblLook w:val="04A0" w:firstRow="1" w:lastRow="0" w:firstColumn="1" w:lastColumn="0" w:noHBand="0" w:noVBand="1"/>
      </w:tblPr>
      <w:tblGrid>
        <w:gridCol w:w="13994"/>
      </w:tblGrid>
      <w:tr w:rsidR="006665C0" w14:paraId="434BB715" w14:textId="77777777" w:rsidTr="006665C0">
        <w:tc>
          <w:tcPr>
            <w:tcW w:w="13994" w:type="dxa"/>
          </w:tcPr>
          <w:p w14:paraId="5467918B" w14:textId="3944CF49" w:rsidR="00274EBF" w:rsidRPr="00274EBF" w:rsidRDefault="006665C0" w:rsidP="00B04DD4">
            <w:pPr>
              <w:rPr>
                <w:b/>
                <w:bCs/>
              </w:rPr>
            </w:pPr>
            <w:r w:rsidRPr="00274EBF">
              <w:rPr>
                <w:b/>
                <w:bCs/>
              </w:rPr>
              <w:t>Visie op het vak</w:t>
            </w:r>
          </w:p>
          <w:p w14:paraId="64089B90" w14:textId="77777777" w:rsidR="00274EBF" w:rsidRDefault="00274EBF" w:rsidP="00B04DD4"/>
          <w:p w14:paraId="20756CE1" w14:textId="2307FC4E" w:rsidR="00B04DD4" w:rsidRDefault="00B04DD4" w:rsidP="00B04DD4">
            <w:r>
              <w:t xml:space="preserve">Met het vak </w:t>
            </w:r>
            <w:r w:rsidR="000E4497">
              <w:t xml:space="preserve">LOB </w:t>
            </w:r>
            <w:r>
              <w:t xml:space="preserve">willen </w:t>
            </w:r>
            <w:r w:rsidR="00274EBF">
              <w:t xml:space="preserve">wij </w:t>
            </w:r>
            <w:r>
              <w:t>het volgende bereiken:</w:t>
            </w:r>
          </w:p>
          <w:p w14:paraId="03BB506E" w14:textId="77777777" w:rsidR="006665C0" w:rsidRDefault="006665C0" w:rsidP="000E4497"/>
          <w:p w14:paraId="25D5AEFC" w14:textId="77777777" w:rsidR="00D14CEF" w:rsidRDefault="00D14CEF" w:rsidP="00D14CEF">
            <w:pPr>
              <w:jc w:val="both"/>
            </w:pPr>
            <w:r>
              <w:t>Loopbaanoriëntatie en begeleiding (LOB) wordt niet afgesloten met een centraal examen maar alleen met een schoolexamen. Dit schoolexamen bestaat niet uit een aantal toetsen maar uit opdrachten die uitgevoerd worden.</w:t>
            </w:r>
          </w:p>
          <w:p w14:paraId="4F05E87D" w14:textId="77777777" w:rsidR="0060619C" w:rsidRDefault="0060619C" w:rsidP="00D14CEF">
            <w:pPr>
              <w:jc w:val="both"/>
            </w:pPr>
          </w:p>
          <w:p w14:paraId="11A6CDB2" w14:textId="77777777" w:rsidR="00D14CEF" w:rsidRDefault="00D14CEF" w:rsidP="00D14CEF">
            <w:pPr>
              <w:jc w:val="both"/>
            </w:pPr>
            <w:r>
              <w:t>LOB heeft tot doel dat je je oriënteert op de wereld van arbeid en beroep en dat je in staat bent een  keuze te maken voor je vervolgopleiding. Dat doe je op basis van zogenaamde loopbaancompetenties. Deze loopbaancompetenties ontwikkel je via de opdrachten in het programma Intergrip en in gesprekken met je mentor.</w:t>
            </w:r>
          </w:p>
          <w:p w14:paraId="280595FD" w14:textId="77777777" w:rsidR="0060619C" w:rsidRDefault="0060619C" w:rsidP="00D14CEF">
            <w:pPr>
              <w:jc w:val="both"/>
            </w:pPr>
          </w:p>
          <w:p w14:paraId="472DD877" w14:textId="77777777" w:rsidR="00D14CEF" w:rsidRDefault="00D14CEF" w:rsidP="00D14CEF">
            <w:pPr>
              <w:jc w:val="both"/>
            </w:pPr>
            <w:r>
              <w:t xml:space="preserve">LOB is anders dan andere vakken. Het PTA laat zien welke opdrachten je gaat doen en welke activiteiten je uit gaat voeren. Dit verzamel jij in je LOB-dossier in Intergrip. In het LOB-dossier laat je zien wat je allemaal gedaan hebt en welke ontwikkelingen je hebt doorgemaakt. </w:t>
            </w:r>
          </w:p>
          <w:p w14:paraId="01F230ED" w14:textId="23EC6A4C" w:rsidR="000E4497" w:rsidRDefault="000E4497" w:rsidP="000E4497"/>
        </w:tc>
      </w:tr>
    </w:tbl>
    <w:p w14:paraId="27F0602A" w14:textId="61C3A39C" w:rsidR="00B36C6E" w:rsidRDefault="00B36C6E"/>
    <w:p w14:paraId="296870C3" w14:textId="77777777" w:rsidR="00B36C6E" w:rsidRDefault="00B36C6E">
      <w:r>
        <w:br w:type="page"/>
      </w:r>
    </w:p>
    <w:p w14:paraId="477B56F4" w14:textId="77777777" w:rsidR="006665C0" w:rsidRDefault="006665C0"/>
    <w:tbl>
      <w:tblPr>
        <w:tblStyle w:val="Tabelraster"/>
        <w:tblW w:w="14176" w:type="dxa"/>
        <w:tblLayout w:type="fixed"/>
        <w:tblLook w:val="04A0" w:firstRow="1" w:lastRow="0" w:firstColumn="1" w:lastColumn="0" w:noHBand="0" w:noVBand="1"/>
      </w:tblPr>
      <w:tblGrid>
        <w:gridCol w:w="1103"/>
        <w:gridCol w:w="4251"/>
        <w:gridCol w:w="1104"/>
        <w:gridCol w:w="908"/>
        <w:gridCol w:w="1706"/>
        <w:gridCol w:w="1246"/>
        <w:gridCol w:w="1104"/>
        <w:gridCol w:w="2754"/>
      </w:tblGrid>
      <w:tr w:rsidR="00352B9B" w14:paraId="6A842BF0" w14:textId="77777777" w:rsidTr="00352B9B">
        <w:trPr>
          <w:trHeight w:val="567"/>
        </w:trPr>
        <w:tc>
          <w:tcPr>
            <w:tcW w:w="1103" w:type="dxa"/>
            <w:shd w:val="clear" w:color="auto" w:fill="BFBFBF" w:themeFill="background1" w:themeFillShade="BF"/>
            <w:vAlign w:val="center"/>
          </w:tcPr>
          <w:p w14:paraId="16DB5FFD" w14:textId="21B397AD" w:rsidR="006665C0" w:rsidRPr="00274EBF" w:rsidRDefault="006665C0">
            <w:pPr>
              <w:rPr>
                <w:b/>
                <w:bCs/>
                <w:color w:val="000000" w:themeColor="text1"/>
              </w:rPr>
            </w:pPr>
            <w:r w:rsidRPr="00274EBF">
              <w:rPr>
                <w:b/>
                <w:bCs/>
                <w:color w:val="000000" w:themeColor="text1"/>
              </w:rPr>
              <w:t>Periode</w:t>
            </w:r>
          </w:p>
        </w:tc>
        <w:tc>
          <w:tcPr>
            <w:tcW w:w="4251" w:type="dxa"/>
            <w:shd w:val="clear" w:color="auto" w:fill="BFBFBF" w:themeFill="background1" w:themeFillShade="BF"/>
            <w:vAlign w:val="center"/>
          </w:tcPr>
          <w:p w14:paraId="78FE18D1" w14:textId="3C09F7D6" w:rsidR="006665C0" w:rsidRPr="00274EBF" w:rsidRDefault="006665C0" w:rsidP="006665C0">
            <w:pPr>
              <w:rPr>
                <w:b/>
                <w:bCs/>
                <w:color w:val="000000" w:themeColor="text1"/>
              </w:rPr>
            </w:pPr>
            <w:r w:rsidRPr="00274EBF">
              <w:rPr>
                <w:b/>
                <w:bCs/>
                <w:color w:val="000000" w:themeColor="text1"/>
              </w:rPr>
              <w:t>Omschrijving</w:t>
            </w:r>
            <w:r w:rsidR="002D376E">
              <w:rPr>
                <w:b/>
                <w:bCs/>
                <w:color w:val="000000" w:themeColor="text1"/>
              </w:rPr>
              <w:t>: wat moet je hiervoor doen?</w:t>
            </w:r>
          </w:p>
        </w:tc>
        <w:tc>
          <w:tcPr>
            <w:tcW w:w="1104" w:type="dxa"/>
            <w:shd w:val="clear" w:color="auto" w:fill="BFBFBF" w:themeFill="background1" w:themeFillShade="BF"/>
            <w:vAlign w:val="center"/>
          </w:tcPr>
          <w:p w14:paraId="470AF4B3" w14:textId="1DF2D1AC" w:rsidR="006665C0" w:rsidRPr="00274EBF" w:rsidRDefault="006665C0" w:rsidP="006665C0">
            <w:pPr>
              <w:rPr>
                <w:b/>
                <w:bCs/>
                <w:color w:val="000000" w:themeColor="text1"/>
              </w:rPr>
            </w:pPr>
            <w:r w:rsidRPr="00274EBF">
              <w:rPr>
                <w:b/>
                <w:bCs/>
                <w:color w:val="000000" w:themeColor="text1"/>
              </w:rPr>
              <w:t>Weging</w:t>
            </w:r>
          </w:p>
        </w:tc>
        <w:tc>
          <w:tcPr>
            <w:tcW w:w="908" w:type="dxa"/>
            <w:shd w:val="clear" w:color="auto" w:fill="BFBFBF" w:themeFill="background1" w:themeFillShade="BF"/>
            <w:vAlign w:val="center"/>
          </w:tcPr>
          <w:p w14:paraId="0A5A4ABA" w14:textId="13CD8FE2" w:rsidR="006665C0" w:rsidRPr="00274EBF" w:rsidRDefault="006665C0" w:rsidP="006665C0">
            <w:pPr>
              <w:rPr>
                <w:b/>
                <w:bCs/>
                <w:color w:val="000000" w:themeColor="text1"/>
              </w:rPr>
            </w:pPr>
            <w:r w:rsidRPr="00274EBF">
              <w:rPr>
                <w:b/>
                <w:bCs/>
                <w:color w:val="000000" w:themeColor="text1"/>
              </w:rPr>
              <w:t>Herk.</w:t>
            </w:r>
          </w:p>
        </w:tc>
        <w:tc>
          <w:tcPr>
            <w:tcW w:w="1706" w:type="dxa"/>
            <w:shd w:val="clear" w:color="auto" w:fill="BFBFBF" w:themeFill="background1" w:themeFillShade="BF"/>
            <w:vAlign w:val="center"/>
          </w:tcPr>
          <w:p w14:paraId="44F170ED" w14:textId="3DD7E9C1" w:rsidR="006665C0" w:rsidRPr="00274EBF" w:rsidRDefault="006665C0" w:rsidP="006665C0">
            <w:pPr>
              <w:rPr>
                <w:b/>
                <w:bCs/>
                <w:color w:val="000000" w:themeColor="text1"/>
              </w:rPr>
            </w:pPr>
            <w:r w:rsidRPr="00274EBF">
              <w:rPr>
                <w:b/>
                <w:bCs/>
                <w:color w:val="000000" w:themeColor="text1"/>
              </w:rPr>
              <w:t>Type toets</w:t>
            </w:r>
          </w:p>
        </w:tc>
        <w:tc>
          <w:tcPr>
            <w:tcW w:w="1246" w:type="dxa"/>
            <w:shd w:val="clear" w:color="auto" w:fill="BFBFBF" w:themeFill="background1" w:themeFillShade="BF"/>
            <w:vAlign w:val="center"/>
          </w:tcPr>
          <w:p w14:paraId="7D860624" w14:textId="0EF026B3" w:rsidR="006665C0" w:rsidRPr="00274EBF" w:rsidRDefault="006665C0" w:rsidP="006665C0">
            <w:pPr>
              <w:rPr>
                <w:b/>
                <w:bCs/>
                <w:color w:val="000000" w:themeColor="text1"/>
              </w:rPr>
            </w:pPr>
            <w:r w:rsidRPr="00274EBF">
              <w:rPr>
                <w:b/>
                <w:bCs/>
                <w:color w:val="000000" w:themeColor="text1"/>
              </w:rPr>
              <w:t>Toetsvorm</w:t>
            </w:r>
          </w:p>
        </w:tc>
        <w:tc>
          <w:tcPr>
            <w:tcW w:w="1104" w:type="dxa"/>
            <w:shd w:val="clear" w:color="auto" w:fill="BFBFBF" w:themeFill="background1" w:themeFillShade="BF"/>
            <w:vAlign w:val="center"/>
          </w:tcPr>
          <w:p w14:paraId="19A68F50" w14:textId="4C1D795F" w:rsidR="006665C0" w:rsidRPr="00274EBF" w:rsidRDefault="006665C0" w:rsidP="006665C0">
            <w:pPr>
              <w:rPr>
                <w:b/>
                <w:bCs/>
                <w:color w:val="000000" w:themeColor="text1"/>
              </w:rPr>
            </w:pPr>
            <w:r w:rsidRPr="00274EBF">
              <w:rPr>
                <w:b/>
                <w:bCs/>
                <w:color w:val="000000" w:themeColor="text1"/>
              </w:rPr>
              <w:t>Tijdsduur</w:t>
            </w:r>
          </w:p>
        </w:tc>
        <w:tc>
          <w:tcPr>
            <w:tcW w:w="2754" w:type="dxa"/>
            <w:shd w:val="clear" w:color="auto" w:fill="BFBFBF" w:themeFill="background1" w:themeFillShade="BF"/>
            <w:vAlign w:val="center"/>
          </w:tcPr>
          <w:p w14:paraId="25D4A9D6" w14:textId="69FF2A49" w:rsidR="006665C0" w:rsidRPr="00274EBF" w:rsidRDefault="006665C0" w:rsidP="006665C0">
            <w:pPr>
              <w:rPr>
                <w:b/>
                <w:bCs/>
                <w:color w:val="000000" w:themeColor="text1"/>
              </w:rPr>
            </w:pPr>
            <w:r w:rsidRPr="00274EBF">
              <w:rPr>
                <w:b/>
                <w:bCs/>
                <w:color w:val="000000" w:themeColor="text1"/>
              </w:rPr>
              <w:t>Domeinen/deadline</w:t>
            </w:r>
          </w:p>
        </w:tc>
      </w:tr>
      <w:tr w:rsidR="006665C0" w14:paraId="46724B0C" w14:textId="77777777" w:rsidTr="00352B9B">
        <w:trPr>
          <w:trHeight w:val="567"/>
        </w:trPr>
        <w:tc>
          <w:tcPr>
            <w:tcW w:w="1103" w:type="dxa"/>
            <w:tcBorders>
              <w:bottom w:val="single" w:sz="4" w:space="0" w:color="auto"/>
            </w:tcBorders>
            <w:vAlign w:val="center"/>
          </w:tcPr>
          <w:p w14:paraId="6B96950A" w14:textId="676637DD" w:rsidR="006665C0" w:rsidRDefault="00C02ED7">
            <w:r>
              <w:t>1</w:t>
            </w:r>
          </w:p>
        </w:tc>
        <w:tc>
          <w:tcPr>
            <w:tcW w:w="4251" w:type="dxa"/>
            <w:tcBorders>
              <w:bottom w:val="single" w:sz="4" w:space="0" w:color="auto"/>
            </w:tcBorders>
            <w:vAlign w:val="center"/>
          </w:tcPr>
          <w:p w14:paraId="091A937F" w14:textId="4BCB76FA" w:rsidR="006665C0" w:rsidRDefault="00D30008">
            <w:r>
              <w:t>Oriëntatie</w:t>
            </w:r>
          </w:p>
          <w:p w14:paraId="6E67CF71" w14:textId="199D8F53" w:rsidR="00454C76" w:rsidRDefault="00827FD6">
            <w:r>
              <w:t>Doen tijdens de mentorles:</w:t>
            </w:r>
          </w:p>
          <w:p w14:paraId="5DAE8D71" w14:textId="77777777" w:rsidR="00454C76" w:rsidRDefault="00454C76" w:rsidP="00454C76">
            <w:pPr>
              <w:pStyle w:val="Lijstalinea"/>
              <w:numPr>
                <w:ilvl w:val="0"/>
                <w:numId w:val="2"/>
              </w:numPr>
              <w:spacing w:after="0" w:line="256" w:lineRule="auto"/>
            </w:pPr>
            <w:r>
              <w:t>Wat is het nut van LOB? Film bekijken.</w:t>
            </w:r>
          </w:p>
          <w:p w14:paraId="0C75009F" w14:textId="77777777" w:rsidR="00454C76" w:rsidRDefault="00454C76" w:rsidP="00454C76">
            <w:pPr>
              <w:pStyle w:val="Lijstalinea"/>
              <w:numPr>
                <w:ilvl w:val="0"/>
                <w:numId w:val="2"/>
              </w:numPr>
              <w:spacing w:after="0" w:line="256" w:lineRule="auto"/>
            </w:pPr>
            <w:r>
              <w:t>De 5 loopbaancompetenties. Film bekijken.</w:t>
            </w:r>
          </w:p>
          <w:p w14:paraId="0AE08E55" w14:textId="50FC0374" w:rsidR="00D30008" w:rsidRDefault="00454C76" w:rsidP="00454C76">
            <w:pPr>
              <w:pStyle w:val="Lijstalinea"/>
              <w:numPr>
                <w:ilvl w:val="0"/>
                <w:numId w:val="2"/>
              </w:numPr>
              <w:spacing w:after="0" w:line="256" w:lineRule="auto"/>
            </w:pPr>
            <w:r>
              <w:t>Beroepen in beeld, interessetest maken.</w:t>
            </w:r>
          </w:p>
        </w:tc>
        <w:tc>
          <w:tcPr>
            <w:tcW w:w="1104" w:type="dxa"/>
            <w:tcBorders>
              <w:bottom w:val="single" w:sz="4" w:space="0" w:color="auto"/>
            </w:tcBorders>
            <w:vAlign w:val="center"/>
          </w:tcPr>
          <w:p w14:paraId="63C1035B" w14:textId="5A5B3A40" w:rsidR="006665C0" w:rsidRDefault="006665C0" w:rsidP="00283649">
            <w:pPr>
              <w:jc w:val="center"/>
            </w:pPr>
          </w:p>
        </w:tc>
        <w:tc>
          <w:tcPr>
            <w:tcW w:w="908" w:type="dxa"/>
            <w:tcBorders>
              <w:bottom w:val="single" w:sz="4" w:space="0" w:color="auto"/>
            </w:tcBorders>
            <w:vAlign w:val="center"/>
          </w:tcPr>
          <w:p w14:paraId="7EAAA7E6" w14:textId="0AFE14A3" w:rsidR="006665C0" w:rsidRDefault="006665C0" w:rsidP="00283649">
            <w:pPr>
              <w:jc w:val="center"/>
            </w:pPr>
          </w:p>
        </w:tc>
        <w:tc>
          <w:tcPr>
            <w:tcW w:w="1706" w:type="dxa"/>
            <w:tcBorders>
              <w:bottom w:val="single" w:sz="4" w:space="0" w:color="auto"/>
            </w:tcBorders>
            <w:vAlign w:val="center"/>
          </w:tcPr>
          <w:p w14:paraId="73F82DB2" w14:textId="506A71BA" w:rsidR="006665C0" w:rsidRDefault="006665C0"/>
        </w:tc>
        <w:tc>
          <w:tcPr>
            <w:tcW w:w="1246" w:type="dxa"/>
            <w:tcBorders>
              <w:bottom w:val="single" w:sz="4" w:space="0" w:color="auto"/>
            </w:tcBorders>
            <w:vAlign w:val="center"/>
          </w:tcPr>
          <w:p w14:paraId="12FDEB58" w14:textId="7DE4978B" w:rsidR="006665C0" w:rsidRDefault="006665C0"/>
        </w:tc>
        <w:tc>
          <w:tcPr>
            <w:tcW w:w="1104" w:type="dxa"/>
            <w:tcBorders>
              <w:bottom w:val="single" w:sz="4" w:space="0" w:color="auto"/>
            </w:tcBorders>
            <w:vAlign w:val="center"/>
          </w:tcPr>
          <w:p w14:paraId="323A552D" w14:textId="761DDE1E" w:rsidR="006665C0" w:rsidRPr="00570434" w:rsidRDefault="00570434" w:rsidP="007C43D1">
            <w:pPr>
              <w:jc w:val="center"/>
              <w:rPr>
                <w:sz w:val="20"/>
                <w:szCs w:val="20"/>
              </w:rPr>
            </w:pPr>
            <w:r w:rsidRPr="00570434">
              <w:rPr>
                <w:sz w:val="20"/>
                <w:szCs w:val="20"/>
              </w:rPr>
              <w:t>Meerdere lesuren</w:t>
            </w:r>
          </w:p>
        </w:tc>
        <w:tc>
          <w:tcPr>
            <w:tcW w:w="2754" w:type="dxa"/>
            <w:tcBorders>
              <w:bottom w:val="single" w:sz="4" w:space="0" w:color="auto"/>
            </w:tcBorders>
            <w:vAlign w:val="center"/>
          </w:tcPr>
          <w:p w14:paraId="02E280C2" w14:textId="1E6F1286" w:rsidR="006665C0" w:rsidRPr="00D45EC1" w:rsidRDefault="006665C0">
            <w:pPr>
              <w:rPr>
                <w:b/>
                <w:bCs/>
              </w:rPr>
            </w:pPr>
          </w:p>
        </w:tc>
      </w:tr>
      <w:tr w:rsidR="006665C0" w14:paraId="515FBB46" w14:textId="77777777" w:rsidTr="00352B9B">
        <w:trPr>
          <w:trHeight w:val="567"/>
        </w:trPr>
        <w:tc>
          <w:tcPr>
            <w:tcW w:w="1103" w:type="dxa"/>
            <w:tcBorders>
              <w:bottom w:val="nil"/>
            </w:tcBorders>
            <w:vAlign w:val="center"/>
          </w:tcPr>
          <w:p w14:paraId="29B5EA86" w14:textId="786075AD" w:rsidR="00283649" w:rsidRDefault="00C02ED7">
            <w:r>
              <w:t>2-5</w:t>
            </w:r>
          </w:p>
        </w:tc>
        <w:tc>
          <w:tcPr>
            <w:tcW w:w="4251" w:type="dxa"/>
            <w:tcBorders>
              <w:bottom w:val="nil"/>
            </w:tcBorders>
            <w:vAlign w:val="center"/>
          </w:tcPr>
          <w:p w14:paraId="3DAC652D" w14:textId="77777777" w:rsidR="00274EBF" w:rsidRPr="001168EA" w:rsidRDefault="00694FE2">
            <w:r w:rsidRPr="001168EA">
              <w:t>Keuzemarkt AOB</w:t>
            </w:r>
          </w:p>
          <w:p w14:paraId="302BA4FF" w14:textId="77777777" w:rsidR="00CC4E57" w:rsidRDefault="00CC4E57"/>
          <w:p w14:paraId="66DF916B" w14:textId="0D778433" w:rsidR="00694FE2" w:rsidRDefault="00CC2346" w:rsidP="00694FE2">
            <w:r>
              <w:t>T</w:t>
            </w:r>
            <w:r w:rsidR="00694FE2">
              <w:t>ijdens de mentorles:</w:t>
            </w:r>
          </w:p>
          <w:p w14:paraId="2EE7381D" w14:textId="77777777" w:rsidR="00285EA9" w:rsidRDefault="00285EA9" w:rsidP="00285EA9">
            <w:pPr>
              <w:pStyle w:val="Lijstalinea"/>
              <w:numPr>
                <w:ilvl w:val="0"/>
                <w:numId w:val="5"/>
              </w:numPr>
              <w:spacing w:after="0" w:line="256" w:lineRule="auto"/>
              <w:ind w:left="347" w:hanging="347"/>
            </w:pPr>
            <w:r>
              <w:t>Keuzeopdracht maken over AOB Compaz Keuzemarkt.</w:t>
            </w:r>
          </w:p>
          <w:p w14:paraId="1508A9EC" w14:textId="77777777" w:rsidR="00694FE2" w:rsidRDefault="00285EA9" w:rsidP="00285EA9">
            <w:pPr>
              <w:pStyle w:val="Lijstalinea"/>
              <w:numPr>
                <w:ilvl w:val="0"/>
                <w:numId w:val="5"/>
              </w:numPr>
              <w:spacing w:after="0" w:line="240" w:lineRule="auto"/>
              <w:ind w:left="347" w:hanging="347"/>
            </w:pPr>
            <w:r>
              <w:t>Voorbereidingsopdracht maken AOB Compaz Keuzemarkt</w:t>
            </w:r>
          </w:p>
          <w:p w14:paraId="42F2D505" w14:textId="776077CA" w:rsidR="00CC2346" w:rsidRDefault="00CC2346" w:rsidP="00CC2346"/>
        </w:tc>
        <w:tc>
          <w:tcPr>
            <w:tcW w:w="1104" w:type="dxa"/>
            <w:tcBorders>
              <w:bottom w:val="nil"/>
            </w:tcBorders>
            <w:vAlign w:val="center"/>
          </w:tcPr>
          <w:p w14:paraId="78E2FF73" w14:textId="15582C26" w:rsidR="00283649" w:rsidRDefault="00283649" w:rsidP="00274EBF">
            <w:pPr>
              <w:jc w:val="center"/>
            </w:pPr>
          </w:p>
        </w:tc>
        <w:tc>
          <w:tcPr>
            <w:tcW w:w="908" w:type="dxa"/>
            <w:tcBorders>
              <w:bottom w:val="nil"/>
            </w:tcBorders>
            <w:vAlign w:val="center"/>
          </w:tcPr>
          <w:p w14:paraId="376EC86D" w14:textId="596CCFA5" w:rsidR="00283649" w:rsidRDefault="00283649" w:rsidP="00274EBF">
            <w:pPr>
              <w:jc w:val="center"/>
            </w:pPr>
          </w:p>
        </w:tc>
        <w:tc>
          <w:tcPr>
            <w:tcW w:w="1706" w:type="dxa"/>
            <w:tcBorders>
              <w:bottom w:val="nil"/>
            </w:tcBorders>
            <w:vAlign w:val="center"/>
          </w:tcPr>
          <w:p w14:paraId="300BDBEF" w14:textId="1E99D579" w:rsidR="00283649" w:rsidRDefault="00283649"/>
        </w:tc>
        <w:tc>
          <w:tcPr>
            <w:tcW w:w="1246" w:type="dxa"/>
            <w:tcBorders>
              <w:bottom w:val="nil"/>
            </w:tcBorders>
            <w:vAlign w:val="center"/>
          </w:tcPr>
          <w:p w14:paraId="52012D99" w14:textId="089CA298" w:rsidR="007C43D1" w:rsidRDefault="007C43D1" w:rsidP="00274EBF"/>
        </w:tc>
        <w:tc>
          <w:tcPr>
            <w:tcW w:w="1104" w:type="dxa"/>
            <w:tcBorders>
              <w:bottom w:val="nil"/>
            </w:tcBorders>
            <w:vAlign w:val="center"/>
          </w:tcPr>
          <w:p w14:paraId="123F3541" w14:textId="2768CD28" w:rsidR="007C43D1" w:rsidRDefault="007C43D1" w:rsidP="00274EBF">
            <w:pPr>
              <w:jc w:val="center"/>
            </w:pPr>
          </w:p>
        </w:tc>
        <w:tc>
          <w:tcPr>
            <w:tcW w:w="2754" w:type="dxa"/>
            <w:tcBorders>
              <w:bottom w:val="nil"/>
            </w:tcBorders>
            <w:vAlign w:val="center"/>
          </w:tcPr>
          <w:p w14:paraId="1DEABCF5" w14:textId="727AC4D0" w:rsidR="007C43D1" w:rsidRPr="00D45EC1" w:rsidRDefault="007C43D1">
            <w:pPr>
              <w:rPr>
                <w:b/>
                <w:bCs/>
              </w:rPr>
            </w:pPr>
          </w:p>
        </w:tc>
      </w:tr>
      <w:tr w:rsidR="00274EBF" w14:paraId="144D0F62" w14:textId="77777777" w:rsidTr="00352B9B">
        <w:trPr>
          <w:trHeight w:val="567"/>
        </w:trPr>
        <w:tc>
          <w:tcPr>
            <w:tcW w:w="1103" w:type="dxa"/>
            <w:tcBorders>
              <w:top w:val="nil"/>
            </w:tcBorders>
            <w:vAlign w:val="center"/>
          </w:tcPr>
          <w:p w14:paraId="362D561F" w14:textId="4FE3A921" w:rsidR="00274EBF" w:rsidRDefault="00274EBF"/>
        </w:tc>
        <w:tc>
          <w:tcPr>
            <w:tcW w:w="4251" w:type="dxa"/>
            <w:tcBorders>
              <w:top w:val="nil"/>
            </w:tcBorders>
            <w:vAlign w:val="center"/>
          </w:tcPr>
          <w:p w14:paraId="0B54FA37" w14:textId="77777777" w:rsidR="00CC2346" w:rsidRDefault="00CC2346" w:rsidP="00CC2346">
            <w:pPr>
              <w:spacing w:after="160" w:line="256" w:lineRule="auto"/>
              <w:jc w:val="both"/>
            </w:pPr>
            <w:r>
              <w:t>AOB Keuzemarkt bezoeken</w:t>
            </w:r>
          </w:p>
          <w:p w14:paraId="66F24E46" w14:textId="77777777" w:rsidR="00CC2346" w:rsidRDefault="00CC2346" w:rsidP="00CC2346">
            <w:r>
              <w:t>Tijdens de mentorles:</w:t>
            </w:r>
          </w:p>
          <w:p w14:paraId="044DA2F4" w14:textId="05421F42" w:rsidR="00241C70" w:rsidRPr="005965C4" w:rsidRDefault="00CC4E57" w:rsidP="005965C4">
            <w:pPr>
              <w:pStyle w:val="Lijstalinea"/>
              <w:numPr>
                <w:ilvl w:val="0"/>
                <w:numId w:val="6"/>
              </w:numPr>
              <w:spacing w:after="160" w:line="256" w:lineRule="auto"/>
              <w:rPr>
                <w:b/>
              </w:rPr>
            </w:pPr>
            <w:r>
              <w:t>Reflectieopdracht voorlichtingsavond MBO keuzemarkt van AOB Compaz maken.</w:t>
            </w:r>
          </w:p>
        </w:tc>
        <w:tc>
          <w:tcPr>
            <w:tcW w:w="1104" w:type="dxa"/>
            <w:tcBorders>
              <w:top w:val="nil"/>
            </w:tcBorders>
            <w:vAlign w:val="center"/>
          </w:tcPr>
          <w:p w14:paraId="31712D41" w14:textId="3AF442D1" w:rsidR="00274EBF" w:rsidRDefault="001B1AA6" w:rsidP="00283649">
            <w:pPr>
              <w:jc w:val="center"/>
            </w:pPr>
            <w:r>
              <w:t>NVD/VD</w:t>
            </w:r>
          </w:p>
        </w:tc>
        <w:tc>
          <w:tcPr>
            <w:tcW w:w="908" w:type="dxa"/>
            <w:tcBorders>
              <w:top w:val="nil"/>
            </w:tcBorders>
            <w:vAlign w:val="center"/>
          </w:tcPr>
          <w:p w14:paraId="5DE1DC72" w14:textId="3E66DB76" w:rsidR="00274EBF" w:rsidRDefault="00274EBF" w:rsidP="00283649">
            <w:pPr>
              <w:jc w:val="center"/>
            </w:pPr>
          </w:p>
        </w:tc>
        <w:tc>
          <w:tcPr>
            <w:tcW w:w="1706" w:type="dxa"/>
            <w:tcBorders>
              <w:top w:val="nil"/>
            </w:tcBorders>
            <w:vAlign w:val="center"/>
          </w:tcPr>
          <w:p w14:paraId="3CD2E658" w14:textId="14C79348" w:rsidR="00274EBF" w:rsidRDefault="005F1489">
            <w:r>
              <w:t>Handelings-opdracht</w:t>
            </w:r>
          </w:p>
        </w:tc>
        <w:tc>
          <w:tcPr>
            <w:tcW w:w="1246" w:type="dxa"/>
            <w:tcBorders>
              <w:top w:val="nil"/>
            </w:tcBorders>
            <w:vAlign w:val="center"/>
          </w:tcPr>
          <w:p w14:paraId="01DB8B26" w14:textId="10205F8A" w:rsidR="00274EBF" w:rsidRDefault="005965C4">
            <w:r>
              <w:t>schri</w:t>
            </w:r>
            <w:r w:rsidR="002A045A">
              <w:t>ftelijk</w:t>
            </w:r>
          </w:p>
        </w:tc>
        <w:tc>
          <w:tcPr>
            <w:tcW w:w="1104" w:type="dxa"/>
            <w:tcBorders>
              <w:top w:val="nil"/>
            </w:tcBorders>
            <w:vAlign w:val="center"/>
          </w:tcPr>
          <w:p w14:paraId="4311C2E2" w14:textId="1B6E29DA" w:rsidR="009F6CD4" w:rsidRPr="009F6CD4" w:rsidRDefault="002A045A" w:rsidP="00274EBF">
            <w:pPr>
              <w:jc w:val="center"/>
              <w:rPr>
                <w:sz w:val="20"/>
                <w:szCs w:val="20"/>
              </w:rPr>
            </w:pPr>
            <w:r w:rsidRPr="009F6CD4">
              <w:rPr>
                <w:sz w:val="20"/>
                <w:szCs w:val="20"/>
              </w:rPr>
              <w:t>Me</w:t>
            </w:r>
            <w:r w:rsidR="009F6CD4" w:rsidRPr="009F6CD4">
              <w:rPr>
                <w:sz w:val="20"/>
                <w:szCs w:val="20"/>
              </w:rPr>
              <w:t>erdere</w:t>
            </w:r>
          </w:p>
          <w:p w14:paraId="5E75E7BA" w14:textId="4E543227" w:rsidR="00274EBF" w:rsidRDefault="002A045A" w:rsidP="00274EBF">
            <w:pPr>
              <w:jc w:val="center"/>
            </w:pPr>
            <w:r w:rsidRPr="009F6CD4">
              <w:rPr>
                <w:sz w:val="20"/>
                <w:szCs w:val="20"/>
              </w:rPr>
              <w:t>les</w:t>
            </w:r>
            <w:r w:rsidR="00DC5930">
              <w:rPr>
                <w:sz w:val="20"/>
                <w:szCs w:val="20"/>
              </w:rPr>
              <w:t>uren</w:t>
            </w:r>
          </w:p>
        </w:tc>
        <w:tc>
          <w:tcPr>
            <w:tcW w:w="2754" w:type="dxa"/>
            <w:tcBorders>
              <w:top w:val="nil"/>
            </w:tcBorders>
            <w:vAlign w:val="center"/>
          </w:tcPr>
          <w:p w14:paraId="6C47A9E1" w14:textId="66EC9DD0" w:rsidR="00274EBF" w:rsidRDefault="00274EBF" w:rsidP="00274EBF"/>
        </w:tc>
      </w:tr>
      <w:tr w:rsidR="00570434" w14:paraId="136D1592" w14:textId="77777777" w:rsidTr="00352B9B">
        <w:trPr>
          <w:trHeight w:val="567"/>
        </w:trPr>
        <w:tc>
          <w:tcPr>
            <w:tcW w:w="1103" w:type="dxa"/>
            <w:tcBorders>
              <w:bottom w:val="single" w:sz="4" w:space="0" w:color="auto"/>
            </w:tcBorders>
            <w:vAlign w:val="center"/>
          </w:tcPr>
          <w:p w14:paraId="4DBF36E8" w14:textId="2AE837CD" w:rsidR="00570434" w:rsidRDefault="00570434" w:rsidP="00570434">
            <w:r>
              <w:t>3-5</w:t>
            </w:r>
          </w:p>
        </w:tc>
        <w:tc>
          <w:tcPr>
            <w:tcW w:w="4251" w:type="dxa"/>
            <w:tcBorders>
              <w:bottom w:val="single" w:sz="4" w:space="0" w:color="auto"/>
            </w:tcBorders>
            <w:vAlign w:val="center"/>
          </w:tcPr>
          <w:p w14:paraId="35701ECA" w14:textId="77777777" w:rsidR="00570434" w:rsidRDefault="00570434" w:rsidP="00570434">
            <w:r>
              <w:t>Stage</w:t>
            </w:r>
          </w:p>
          <w:p w14:paraId="79E0F768" w14:textId="77777777" w:rsidR="00570434" w:rsidRDefault="00570434" w:rsidP="00570434"/>
          <w:p w14:paraId="12664831" w14:textId="77777777" w:rsidR="00570434" w:rsidRDefault="00570434" w:rsidP="00570434">
            <w:pPr>
              <w:pStyle w:val="Lijstalinea"/>
              <w:numPr>
                <w:ilvl w:val="0"/>
                <w:numId w:val="6"/>
              </w:numPr>
              <w:spacing w:after="160" w:line="256" w:lineRule="auto"/>
              <w:jc w:val="both"/>
            </w:pPr>
            <w:r>
              <w:t>Voor de stage een sollicitatiebrief en CV maken bij de les Nederlands en uploaden in Intergrip.</w:t>
            </w:r>
          </w:p>
          <w:p w14:paraId="1F30136F" w14:textId="78EC427C" w:rsidR="00570434" w:rsidRDefault="00570434" w:rsidP="00570434">
            <w:pPr>
              <w:pStyle w:val="Lijstalinea"/>
              <w:numPr>
                <w:ilvl w:val="0"/>
                <w:numId w:val="6"/>
              </w:numPr>
              <w:spacing w:after="0" w:line="240" w:lineRule="auto"/>
            </w:pPr>
            <w:r>
              <w:lastRenderedPageBreak/>
              <w:t>Stageopdracht en instructie downloaden en opslaan op eigen laptop.</w:t>
            </w:r>
          </w:p>
          <w:p w14:paraId="73FE55D4" w14:textId="7F2FAA43" w:rsidR="00570434" w:rsidRDefault="00570434" w:rsidP="00570434">
            <w:pPr>
              <w:pStyle w:val="Lijstalinea"/>
              <w:numPr>
                <w:ilvl w:val="0"/>
                <w:numId w:val="6"/>
              </w:numPr>
              <w:spacing w:after="0" w:line="240" w:lineRule="auto"/>
            </w:pPr>
            <w:r w:rsidRPr="00BE7041">
              <w:t>Stageverslag</w:t>
            </w:r>
            <w:r>
              <w:t xml:space="preserve"> maken en goed laten keuren met beoordelingen en getekende urenlijst.</w:t>
            </w:r>
          </w:p>
          <w:p w14:paraId="1E7B31ED" w14:textId="77371B6C" w:rsidR="00570434" w:rsidRDefault="00570434" w:rsidP="00570434">
            <w:pPr>
              <w:pStyle w:val="Lijstalinea"/>
              <w:numPr>
                <w:ilvl w:val="0"/>
                <w:numId w:val="6"/>
              </w:numPr>
              <w:spacing w:after="0" w:line="240" w:lineRule="auto"/>
            </w:pPr>
            <w:r>
              <w:t>Reflectieopdracht stage maken en stageopdracht uploaden naar LOB dossier.</w:t>
            </w:r>
          </w:p>
          <w:p w14:paraId="733D84A5" w14:textId="77777777" w:rsidR="00570434" w:rsidRDefault="00570434" w:rsidP="00570434"/>
          <w:p w14:paraId="3BAA4543" w14:textId="6A5933FF" w:rsidR="00570434" w:rsidRDefault="00570434" w:rsidP="00570434">
            <w:r>
              <w:t>Zie onderliggend document Stagedossier</w:t>
            </w:r>
          </w:p>
        </w:tc>
        <w:tc>
          <w:tcPr>
            <w:tcW w:w="1104" w:type="dxa"/>
            <w:tcBorders>
              <w:bottom w:val="single" w:sz="4" w:space="0" w:color="auto"/>
            </w:tcBorders>
            <w:vAlign w:val="center"/>
          </w:tcPr>
          <w:p w14:paraId="0E2FF329" w14:textId="3169418E" w:rsidR="00570434" w:rsidRDefault="00570434" w:rsidP="00570434">
            <w:pPr>
              <w:jc w:val="center"/>
            </w:pPr>
            <w:r>
              <w:lastRenderedPageBreak/>
              <w:t>O/V/G</w:t>
            </w:r>
          </w:p>
        </w:tc>
        <w:tc>
          <w:tcPr>
            <w:tcW w:w="908" w:type="dxa"/>
            <w:tcBorders>
              <w:bottom w:val="single" w:sz="4" w:space="0" w:color="auto"/>
            </w:tcBorders>
            <w:vAlign w:val="center"/>
          </w:tcPr>
          <w:p w14:paraId="60901ADF" w14:textId="77777777" w:rsidR="00570434" w:rsidRDefault="00570434" w:rsidP="00570434">
            <w:pPr>
              <w:jc w:val="center"/>
            </w:pPr>
          </w:p>
        </w:tc>
        <w:tc>
          <w:tcPr>
            <w:tcW w:w="1706" w:type="dxa"/>
            <w:tcBorders>
              <w:bottom w:val="single" w:sz="4" w:space="0" w:color="auto"/>
            </w:tcBorders>
            <w:vAlign w:val="center"/>
          </w:tcPr>
          <w:p w14:paraId="1363D8F2" w14:textId="7E6412CB" w:rsidR="00570434" w:rsidRDefault="00570434" w:rsidP="00570434">
            <w:r>
              <w:t>PB</w:t>
            </w:r>
          </w:p>
        </w:tc>
        <w:tc>
          <w:tcPr>
            <w:tcW w:w="1246" w:type="dxa"/>
            <w:tcBorders>
              <w:bottom w:val="single" w:sz="4" w:space="0" w:color="auto"/>
            </w:tcBorders>
            <w:vAlign w:val="center"/>
          </w:tcPr>
          <w:p w14:paraId="78868005" w14:textId="747AFA2D" w:rsidR="00570434" w:rsidRDefault="00570434" w:rsidP="00570434">
            <w:r>
              <w:t>Schriftelijk</w:t>
            </w:r>
          </w:p>
        </w:tc>
        <w:tc>
          <w:tcPr>
            <w:tcW w:w="1104" w:type="dxa"/>
            <w:tcBorders>
              <w:bottom w:val="single" w:sz="4" w:space="0" w:color="auto"/>
            </w:tcBorders>
            <w:vAlign w:val="center"/>
          </w:tcPr>
          <w:p w14:paraId="2CDC79A0" w14:textId="77777777" w:rsidR="00570434" w:rsidRPr="009F6CD4" w:rsidRDefault="00570434" w:rsidP="00570434">
            <w:pPr>
              <w:jc w:val="center"/>
              <w:rPr>
                <w:sz w:val="20"/>
                <w:szCs w:val="20"/>
              </w:rPr>
            </w:pPr>
            <w:r w:rsidRPr="009F6CD4">
              <w:rPr>
                <w:sz w:val="20"/>
                <w:szCs w:val="20"/>
              </w:rPr>
              <w:t>Meerdere</w:t>
            </w:r>
          </w:p>
          <w:p w14:paraId="5AEA444A" w14:textId="2132AA8C" w:rsidR="00570434" w:rsidRDefault="00570434" w:rsidP="00570434">
            <w:pPr>
              <w:jc w:val="center"/>
            </w:pPr>
            <w:r w:rsidRPr="009F6CD4">
              <w:rPr>
                <w:sz w:val="20"/>
                <w:szCs w:val="20"/>
              </w:rPr>
              <w:t>les</w:t>
            </w:r>
            <w:r>
              <w:rPr>
                <w:sz w:val="20"/>
                <w:szCs w:val="20"/>
              </w:rPr>
              <w:t>uren</w:t>
            </w:r>
          </w:p>
        </w:tc>
        <w:tc>
          <w:tcPr>
            <w:tcW w:w="2754" w:type="dxa"/>
            <w:tcBorders>
              <w:bottom w:val="single" w:sz="4" w:space="0" w:color="auto"/>
            </w:tcBorders>
            <w:vAlign w:val="center"/>
          </w:tcPr>
          <w:p w14:paraId="684AAA1D" w14:textId="77777777" w:rsidR="00570434" w:rsidRPr="00D45EC1" w:rsidRDefault="00570434" w:rsidP="00570434">
            <w:pPr>
              <w:rPr>
                <w:b/>
                <w:bCs/>
              </w:rPr>
            </w:pPr>
          </w:p>
        </w:tc>
      </w:tr>
      <w:tr w:rsidR="00820F08" w14:paraId="68A3E789" w14:textId="77777777" w:rsidTr="00352B9B">
        <w:trPr>
          <w:trHeight w:val="567"/>
        </w:trPr>
        <w:tc>
          <w:tcPr>
            <w:tcW w:w="1103" w:type="dxa"/>
            <w:tcBorders>
              <w:bottom w:val="single" w:sz="4" w:space="0" w:color="auto"/>
            </w:tcBorders>
            <w:vAlign w:val="center"/>
          </w:tcPr>
          <w:p w14:paraId="59265E96" w14:textId="4F787A17" w:rsidR="00820F08" w:rsidRDefault="00820F08" w:rsidP="00820F08">
            <w:r>
              <w:t>3-5</w:t>
            </w:r>
          </w:p>
        </w:tc>
        <w:tc>
          <w:tcPr>
            <w:tcW w:w="4251" w:type="dxa"/>
            <w:tcBorders>
              <w:bottom w:val="single" w:sz="4" w:space="0" w:color="auto"/>
            </w:tcBorders>
            <w:vAlign w:val="center"/>
          </w:tcPr>
          <w:p w14:paraId="1D5B80D6" w14:textId="77777777" w:rsidR="00820F08" w:rsidRDefault="00820F08" w:rsidP="00820F08">
            <w:r>
              <w:t>Open dag MBO bezoeken</w:t>
            </w:r>
          </w:p>
          <w:p w14:paraId="5A6A497D" w14:textId="77777777" w:rsidR="00820F08" w:rsidRDefault="00820F08" w:rsidP="00820F08"/>
          <w:p w14:paraId="3A921FA5" w14:textId="77777777" w:rsidR="00820F08" w:rsidRDefault="00820F08" w:rsidP="00820F08">
            <w:r>
              <w:t>Buiten schooltijd een open dag MBO inplannen en bezoeken</w:t>
            </w:r>
          </w:p>
          <w:p w14:paraId="12D4D19D" w14:textId="77777777" w:rsidR="00820F08" w:rsidRDefault="00820F08" w:rsidP="00820F08"/>
          <w:p w14:paraId="097A3141" w14:textId="77777777" w:rsidR="00820F08" w:rsidRDefault="00820F08" w:rsidP="00820F08">
            <w:r>
              <w:t>Tijdens de mentorles:</w:t>
            </w:r>
          </w:p>
          <w:p w14:paraId="300783EC" w14:textId="2FC04D73" w:rsidR="00820F08" w:rsidRDefault="00820F08" w:rsidP="00820F08">
            <w:r>
              <w:t>Reflectieopdracht Open dag bezoek</w:t>
            </w:r>
          </w:p>
        </w:tc>
        <w:tc>
          <w:tcPr>
            <w:tcW w:w="1104" w:type="dxa"/>
            <w:tcBorders>
              <w:bottom w:val="single" w:sz="4" w:space="0" w:color="auto"/>
            </w:tcBorders>
            <w:vAlign w:val="center"/>
          </w:tcPr>
          <w:p w14:paraId="7F680F83" w14:textId="77777777" w:rsidR="00820F08" w:rsidRDefault="00820F08" w:rsidP="00820F08">
            <w:pPr>
              <w:jc w:val="center"/>
            </w:pPr>
          </w:p>
          <w:p w14:paraId="56281384" w14:textId="77777777" w:rsidR="00820F08" w:rsidRDefault="00820F08" w:rsidP="00820F08">
            <w:pPr>
              <w:jc w:val="center"/>
            </w:pPr>
          </w:p>
          <w:p w14:paraId="5A81A3C4" w14:textId="77777777" w:rsidR="00820F08" w:rsidRDefault="00820F08" w:rsidP="00820F08">
            <w:pPr>
              <w:jc w:val="center"/>
            </w:pPr>
          </w:p>
          <w:p w14:paraId="3A7476DC" w14:textId="77777777" w:rsidR="00820F08" w:rsidRDefault="00820F08" w:rsidP="00820F08">
            <w:pPr>
              <w:jc w:val="center"/>
            </w:pPr>
          </w:p>
          <w:p w14:paraId="2100BBE7" w14:textId="77777777" w:rsidR="00820F08" w:rsidRDefault="00820F08" w:rsidP="00820F08">
            <w:pPr>
              <w:jc w:val="center"/>
            </w:pPr>
          </w:p>
          <w:p w14:paraId="34354890" w14:textId="77777777" w:rsidR="00820F08" w:rsidRDefault="00820F08" w:rsidP="00820F08">
            <w:pPr>
              <w:jc w:val="center"/>
            </w:pPr>
          </w:p>
          <w:p w14:paraId="2B5CD000" w14:textId="7B2D8643" w:rsidR="00820F08" w:rsidRDefault="00820F08" w:rsidP="00820F08">
            <w:pPr>
              <w:jc w:val="center"/>
            </w:pPr>
            <w:r>
              <w:t>NVD/VD</w:t>
            </w:r>
          </w:p>
        </w:tc>
        <w:tc>
          <w:tcPr>
            <w:tcW w:w="908" w:type="dxa"/>
            <w:tcBorders>
              <w:bottom w:val="single" w:sz="4" w:space="0" w:color="auto"/>
            </w:tcBorders>
            <w:vAlign w:val="center"/>
          </w:tcPr>
          <w:p w14:paraId="22A44C9E" w14:textId="77777777" w:rsidR="00820F08" w:rsidRDefault="00820F08" w:rsidP="00820F08">
            <w:pPr>
              <w:jc w:val="center"/>
            </w:pPr>
          </w:p>
        </w:tc>
        <w:tc>
          <w:tcPr>
            <w:tcW w:w="1706" w:type="dxa"/>
            <w:tcBorders>
              <w:bottom w:val="single" w:sz="4" w:space="0" w:color="auto"/>
            </w:tcBorders>
            <w:vAlign w:val="center"/>
          </w:tcPr>
          <w:p w14:paraId="1C84C342" w14:textId="77777777" w:rsidR="00820F08" w:rsidRDefault="00820F08" w:rsidP="00820F08"/>
          <w:p w14:paraId="2C438BD3" w14:textId="77777777" w:rsidR="00820F08" w:rsidRDefault="00820F08" w:rsidP="00820F08"/>
          <w:p w14:paraId="3657F71E" w14:textId="77777777" w:rsidR="00820F08" w:rsidRDefault="00820F08" w:rsidP="00820F08"/>
          <w:p w14:paraId="67B00F17" w14:textId="77777777" w:rsidR="00820F08" w:rsidRDefault="00820F08" w:rsidP="00820F08"/>
          <w:p w14:paraId="683FD359" w14:textId="77777777" w:rsidR="00820F08" w:rsidRDefault="00820F08" w:rsidP="00820F08"/>
          <w:p w14:paraId="739BF00B" w14:textId="77777777" w:rsidR="00820F08" w:rsidRDefault="00820F08" w:rsidP="00820F08"/>
          <w:p w14:paraId="141C2138" w14:textId="655126A7" w:rsidR="00820F08" w:rsidRDefault="008D231B" w:rsidP="00820F08">
            <w:r>
              <w:t>Handelings-opdracht</w:t>
            </w:r>
          </w:p>
        </w:tc>
        <w:tc>
          <w:tcPr>
            <w:tcW w:w="1246" w:type="dxa"/>
            <w:tcBorders>
              <w:bottom w:val="single" w:sz="4" w:space="0" w:color="auto"/>
            </w:tcBorders>
            <w:vAlign w:val="center"/>
          </w:tcPr>
          <w:p w14:paraId="16331054" w14:textId="12314E46" w:rsidR="00820F08" w:rsidRDefault="00820F08" w:rsidP="00820F08">
            <w:r>
              <w:t>schriftelijk</w:t>
            </w:r>
          </w:p>
        </w:tc>
        <w:tc>
          <w:tcPr>
            <w:tcW w:w="1104" w:type="dxa"/>
            <w:tcBorders>
              <w:bottom w:val="single" w:sz="4" w:space="0" w:color="auto"/>
            </w:tcBorders>
            <w:vAlign w:val="center"/>
          </w:tcPr>
          <w:p w14:paraId="400615B9" w14:textId="4C8F8F8A" w:rsidR="00820F08" w:rsidRDefault="00570434" w:rsidP="00820F08">
            <w:pPr>
              <w:jc w:val="center"/>
            </w:pPr>
            <w:r>
              <w:rPr>
                <w:sz w:val="20"/>
                <w:szCs w:val="20"/>
              </w:rPr>
              <w:t>45 mimuten</w:t>
            </w:r>
          </w:p>
        </w:tc>
        <w:tc>
          <w:tcPr>
            <w:tcW w:w="2754" w:type="dxa"/>
            <w:tcBorders>
              <w:bottom w:val="single" w:sz="4" w:space="0" w:color="auto"/>
            </w:tcBorders>
            <w:vAlign w:val="center"/>
          </w:tcPr>
          <w:p w14:paraId="447C1E51" w14:textId="77777777" w:rsidR="00820F08" w:rsidRPr="00D45EC1" w:rsidRDefault="00820F08" w:rsidP="00820F08">
            <w:pPr>
              <w:rPr>
                <w:b/>
                <w:bCs/>
              </w:rPr>
            </w:pPr>
          </w:p>
        </w:tc>
      </w:tr>
      <w:tr w:rsidR="00570434" w14:paraId="118875D9" w14:textId="77777777" w:rsidTr="00352B9B">
        <w:trPr>
          <w:trHeight w:val="567"/>
        </w:trPr>
        <w:tc>
          <w:tcPr>
            <w:tcW w:w="1103" w:type="dxa"/>
            <w:tcBorders>
              <w:bottom w:val="single" w:sz="4" w:space="0" w:color="auto"/>
            </w:tcBorders>
            <w:vAlign w:val="center"/>
          </w:tcPr>
          <w:p w14:paraId="0734F2B4" w14:textId="6C487920" w:rsidR="00570434" w:rsidRDefault="0012274D" w:rsidP="00570434">
            <w:r>
              <w:t>6</w:t>
            </w:r>
            <w:r w:rsidR="00570434">
              <w:t>-</w:t>
            </w:r>
            <w:r>
              <w:t>8</w:t>
            </w:r>
          </w:p>
        </w:tc>
        <w:tc>
          <w:tcPr>
            <w:tcW w:w="4251" w:type="dxa"/>
            <w:tcBorders>
              <w:bottom w:val="single" w:sz="4" w:space="0" w:color="auto"/>
            </w:tcBorders>
            <w:vAlign w:val="center"/>
          </w:tcPr>
          <w:p w14:paraId="31900C0C" w14:textId="77777777" w:rsidR="00570434" w:rsidRDefault="00570434" w:rsidP="00570434">
            <w:r>
              <w:t>Stage</w:t>
            </w:r>
          </w:p>
          <w:p w14:paraId="7E2AFBC0" w14:textId="77777777" w:rsidR="00570434" w:rsidRDefault="00570434" w:rsidP="00570434"/>
          <w:p w14:paraId="5208FB52" w14:textId="77777777" w:rsidR="00570434" w:rsidRDefault="00570434" w:rsidP="00570434">
            <w:pPr>
              <w:pStyle w:val="Lijstalinea"/>
              <w:numPr>
                <w:ilvl w:val="0"/>
                <w:numId w:val="6"/>
              </w:numPr>
              <w:spacing w:after="160" w:line="256" w:lineRule="auto"/>
              <w:jc w:val="both"/>
            </w:pPr>
            <w:r>
              <w:t>Voor de stage een sollicitatiebrief en CV maken bij de les Nederlands en uploaden in Intergrip.</w:t>
            </w:r>
          </w:p>
          <w:p w14:paraId="3D9E5B52" w14:textId="77777777" w:rsidR="00570434" w:rsidRDefault="00570434" w:rsidP="00570434">
            <w:pPr>
              <w:pStyle w:val="Lijstalinea"/>
              <w:numPr>
                <w:ilvl w:val="0"/>
                <w:numId w:val="6"/>
              </w:numPr>
              <w:spacing w:after="0" w:line="240" w:lineRule="auto"/>
            </w:pPr>
            <w:r>
              <w:t>Stageopdracht en instructie downloaden en opslaan op eigen laptop.</w:t>
            </w:r>
          </w:p>
          <w:p w14:paraId="7F222D28" w14:textId="77777777" w:rsidR="00570434" w:rsidRDefault="00570434" w:rsidP="00570434">
            <w:pPr>
              <w:pStyle w:val="Lijstalinea"/>
              <w:numPr>
                <w:ilvl w:val="0"/>
                <w:numId w:val="6"/>
              </w:numPr>
              <w:spacing w:after="0" w:line="240" w:lineRule="auto"/>
            </w:pPr>
            <w:r w:rsidRPr="00BE7041">
              <w:t>Stageverslag</w:t>
            </w:r>
            <w:r>
              <w:t xml:space="preserve"> maken en goed laten keuren met beoordelingen en getekende urenlijst.</w:t>
            </w:r>
          </w:p>
          <w:p w14:paraId="5D2B4599" w14:textId="77777777" w:rsidR="00570434" w:rsidRDefault="00570434" w:rsidP="00570434">
            <w:pPr>
              <w:pStyle w:val="Lijstalinea"/>
              <w:numPr>
                <w:ilvl w:val="0"/>
                <w:numId w:val="6"/>
              </w:numPr>
              <w:spacing w:after="0" w:line="240" w:lineRule="auto"/>
            </w:pPr>
            <w:r>
              <w:t>Reflectieopdracht stage maken en stageopdracht uploaden naar LOB dossier.</w:t>
            </w:r>
          </w:p>
          <w:p w14:paraId="6019F857" w14:textId="77777777" w:rsidR="00570434" w:rsidRDefault="00570434" w:rsidP="00570434"/>
          <w:p w14:paraId="154F8EED" w14:textId="5F5901D0" w:rsidR="00570434" w:rsidRDefault="00570434" w:rsidP="00570434">
            <w:r>
              <w:t>Zie onderliggend document Stagedossier</w:t>
            </w:r>
          </w:p>
        </w:tc>
        <w:tc>
          <w:tcPr>
            <w:tcW w:w="1104" w:type="dxa"/>
            <w:tcBorders>
              <w:bottom w:val="single" w:sz="4" w:space="0" w:color="auto"/>
            </w:tcBorders>
            <w:vAlign w:val="center"/>
          </w:tcPr>
          <w:p w14:paraId="282AE208" w14:textId="74A76B17" w:rsidR="00570434" w:rsidRDefault="00570434" w:rsidP="00570434">
            <w:pPr>
              <w:jc w:val="center"/>
            </w:pPr>
            <w:r>
              <w:lastRenderedPageBreak/>
              <w:t>O/V/G</w:t>
            </w:r>
          </w:p>
        </w:tc>
        <w:tc>
          <w:tcPr>
            <w:tcW w:w="908" w:type="dxa"/>
            <w:tcBorders>
              <w:bottom w:val="single" w:sz="4" w:space="0" w:color="auto"/>
            </w:tcBorders>
            <w:vAlign w:val="center"/>
          </w:tcPr>
          <w:p w14:paraId="102E0EC5" w14:textId="77777777" w:rsidR="00570434" w:rsidRDefault="00570434" w:rsidP="00570434">
            <w:pPr>
              <w:jc w:val="center"/>
            </w:pPr>
          </w:p>
        </w:tc>
        <w:tc>
          <w:tcPr>
            <w:tcW w:w="1706" w:type="dxa"/>
            <w:tcBorders>
              <w:bottom w:val="single" w:sz="4" w:space="0" w:color="auto"/>
            </w:tcBorders>
            <w:vAlign w:val="center"/>
          </w:tcPr>
          <w:p w14:paraId="51F96871" w14:textId="78DA6FD4" w:rsidR="00570434" w:rsidRDefault="00570434" w:rsidP="00570434">
            <w:r>
              <w:t>PB</w:t>
            </w:r>
          </w:p>
        </w:tc>
        <w:tc>
          <w:tcPr>
            <w:tcW w:w="1246" w:type="dxa"/>
            <w:tcBorders>
              <w:bottom w:val="single" w:sz="4" w:space="0" w:color="auto"/>
            </w:tcBorders>
            <w:vAlign w:val="center"/>
          </w:tcPr>
          <w:p w14:paraId="68289ED3" w14:textId="765B9C6B" w:rsidR="00570434" w:rsidRDefault="00570434" w:rsidP="00570434">
            <w:r>
              <w:t>Schriftelijk</w:t>
            </w:r>
          </w:p>
        </w:tc>
        <w:tc>
          <w:tcPr>
            <w:tcW w:w="1104" w:type="dxa"/>
            <w:tcBorders>
              <w:bottom w:val="single" w:sz="4" w:space="0" w:color="auto"/>
            </w:tcBorders>
            <w:vAlign w:val="center"/>
          </w:tcPr>
          <w:p w14:paraId="338CB96C" w14:textId="77777777" w:rsidR="00570434" w:rsidRPr="009F6CD4" w:rsidRDefault="00570434" w:rsidP="00570434">
            <w:pPr>
              <w:jc w:val="center"/>
              <w:rPr>
                <w:sz w:val="20"/>
                <w:szCs w:val="20"/>
              </w:rPr>
            </w:pPr>
            <w:r w:rsidRPr="009F6CD4">
              <w:rPr>
                <w:sz w:val="20"/>
                <w:szCs w:val="20"/>
              </w:rPr>
              <w:t>Meerdere</w:t>
            </w:r>
          </w:p>
          <w:p w14:paraId="7961F471" w14:textId="38B22426" w:rsidR="00570434" w:rsidRDefault="00570434" w:rsidP="00570434">
            <w:pPr>
              <w:jc w:val="center"/>
            </w:pPr>
            <w:r w:rsidRPr="009F6CD4">
              <w:rPr>
                <w:sz w:val="20"/>
                <w:szCs w:val="20"/>
              </w:rPr>
              <w:t>les</w:t>
            </w:r>
            <w:r>
              <w:rPr>
                <w:sz w:val="20"/>
                <w:szCs w:val="20"/>
              </w:rPr>
              <w:t>uren</w:t>
            </w:r>
          </w:p>
        </w:tc>
        <w:tc>
          <w:tcPr>
            <w:tcW w:w="2754" w:type="dxa"/>
            <w:tcBorders>
              <w:bottom w:val="single" w:sz="4" w:space="0" w:color="auto"/>
            </w:tcBorders>
            <w:vAlign w:val="center"/>
          </w:tcPr>
          <w:p w14:paraId="3DEB938E" w14:textId="77777777" w:rsidR="00570434" w:rsidRPr="00D45EC1" w:rsidRDefault="00570434" w:rsidP="00570434">
            <w:pPr>
              <w:rPr>
                <w:b/>
                <w:bCs/>
              </w:rPr>
            </w:pPr>
          </w:p>
        </w:tc>
      </w:tr>
      <w:tr w:rsidR="00570434" w14:paraId="2C9A7111" w14:textId="77777777" w:rsidTr="00352B9B">
        <w:trPr>
          <w:trHeight w:val="567"/>
        </w:trPr>
        <w:tc>
          <w:tcPr>
            <w:tcW w:w="1103" w:type="dxa"/>
            <w:tcBorders>
              <w:bottom w:val="single" w:sz="4" w:space="0" w:color="auto"/>
            </w:tcBorders>
            <w:vAlign w:val="center"/>
          </w:tcPr>
          <w:p w14:paraId="1E272CE6" w14:textId="1A6D2385" w:rsidR="00570434" w:rsidRDefault="0012274D" w:rsidP="00570434">
            <w:r>
              <w:t>6-7</w:t>
            </w:r>
          </w:p>
        </w:tc>
        <w:tc>
          <w:tcPr>
            <w:tcW w:w="4251" w:type="dxa"/>
            <w:tcBorders>
              <w:bottom w:val="single" w:sz="4" w:space="0" w:color="auto"/>
            </w:tcBorders>
            <w:vAlign w:val="center"/>
          </w:tcPr>
          <w:p w14:paraId="46533608" w14:textId="77777777" w:rsidR="00570434" w:rsidRDefault="00570434" w:rsidP="00570434">
            <w:r>
              <w:t>Profielwerkstuk</w:t>
            </w:r>
          </w:p>
          <w:p w14:paraId="63BF9EC1" w14:textId="736E977E" w:rsidR="00570434" w:rsidRPr="00D47745" w:rsidRDefault="00570434" w:rsidP="00570434">
            <w:pPr>
              <w:pStyle w:val="Lijstalinea"/>
              <w:numPr>
                <w:ilvl w:val="0"/>
                <w:numId w:val="10"/>
              </w:numPr>
              <w:spacing w:after="160" w:line="256" w:lineRule="auto"/>
              <w:jc w:val="both"/>
              <w:rPr>
                <w:b/>
              </w:rPr>
            </w:pPr>
            <w:r>
              <w:t>MBO opdracht en tevens profielwerkstuk</w:t>
            </w:r>
            <w:r w:rsidR="00DD42AA">
              <w:t xml:space="preserve"> (PWS)</w:t>
            </w:r>
            <w:r>
              <w:t xml:space="preserve"> opstarten.</w:t>
            </w:r>
          </w:p>
          <w:p w14:paraId="68288247" w14:textId="63F1277B" w:rsidR="00D47745" w:rsidRPr="008644BA" w:rsidRDefault="00DD42AA" w:rsidP="00570434">
            <w:pPr>
              <w:pStyle w:val="Lijstalinea"/>
              <w:numPr>
                <w:ilvl w:val="0"/>
                <w:numId w:val="10"/>
              </w:numPr>
              <w:spacing w:after="160" w:line="256" w:lineRule="auto"/>
              <w:jc w:val="both"/>
              <w:rPr>
                <w:b/>
              </w:rPr>
            </w:pPr>
            <w:r>
              <w:t>Presentatie PWS</w:t>
            </w:r>
          </w:p>
          <w:p w14:paraId="7464BCE2" w14:textId="493A38FD" w:rsidR="00570434" w:rsidRDefault="00570434" w:rsidP="00570434">
            <w:pPr>
              <w:pStyle w:val="Lijstalinea"/>
              <w:numPr>
                <w:ilvl w:val="0"/>
                <w:numId w:val="10"/>
              </w:numPr>
              <w:spacing w:after="0" w:line="240" w:lineRule="auto"/>
            </w:pPr>
            <w:r>
              <w:t>Proeflessen/Meet&amp;Greet MBO Da Vinci college.</w:t>
            </w:r>
          </w:p>
          <w:p w14:paraId="2426F5C7" w14:textId="33FA9DB5" w:rsidR="00570434" w:rsidRDefault="00570434" w:rsidP="00570434">
            <w:pPr>
              <w:pStyle w:val="Lijstalinea"/>
              <w:numPr>
                <w:ilvl w:val="0"/>
                <w:numId w:val="10"/>
              </w:numPr>
              <w:spacing w:after="160" w:line="256" w:lineRule="auto"/>
              <w:jc w:val="both"/>
            </w:pPr>
            <w:r>
              <w:t>Opdracht gesprek decaan maken. Dit kan als de leerling op gesprek is geweest.</w:t>
            </w:r>
          </w:p>
          <w:p w14:paraId="2ABCEEFF" w14:textId="77777777" w:rsidR="00570434" w:rsidRDefault="00570434" w:rsidP="00570434">
            <w:pPr>
              <w:pStyle w:val="Lijstalinea"/>
              <w:numPr>
                <w:ilvl w:val="0"/>
                <w:numId w:val="10"/>
              </w:numPr>
              <w:spacing w:after="160" w:line="256" w:lineRule="auto"/>
              <w:jc w:val="both"/>
            </w:pPr>
            <w:r>
              <w:t>Reflecteren in LOB dossier van Intergrip door de opdracht te maken.</w:t>
            </w:r>
          </w:p>
          <w:p w14:paraId="0D9EF0EA" w14:textId="77777777" w:rsidR="00570434" w:rsidRDefault="00570434" w:rsidP="00570434"/>
          <w:p w14:paraId="5FF231BE" w14:textId="4FCD976E" w:rsidR="00570434" w:rsidRDefault="00570434" w:rsidP="00570434">
            <w:r>
              <w:t>Zie onderliggend document profielwerkstuk (PWS)</w:t>
            </w:r>
          </w:p>
        </w:tc>
        <w:tc>
          <w:tcPr>
            <w:tcW w:w="1104" w:type="dxa"/>
            <w:tcBorders>
              <w:bottom w:val="single" w:sz="4" w:space="0" w:color="auto"/>
            </w:tcBorders>
            <w:vAlign w:val="center"/>
          </w:tcPr>
          <w:p w14:paraId="696B3D15" w14:textId="1E5B9929" w:rsidR="00570434" w:rsidRDefault="00570434" w:rsidP="00570434">
            <w:pPr>
              <w:jc w:val="center"/>
            </w:pPr>
            <w:r>
              <w:t>O/V/G</w:t>
            </w:r>
          </w:p>
        </w:tc>
        <w:tc>
          <w:tcPr>
            <w:tcW w:w="908" w:type="dxa"/>
            <w:tcBorders>
              <w:bottom w:val="single" w:sz="4" w:space="0" w:color="auto"/>
            </w:tcBorders>
            <w:vAlign w:val="center"/>
          </w:tcPr>
          <w:p w14:paraId="52134085" w14:textId="77777777" w:rsidR="00570434" w:rsidRDefault="00570434" w:rsidP="00570434">
            <w:pPr>
              <w:jc w:val="center"/>
            </w:pPr>
          </w:p>
        </w:tc>
        <w:tc>
          <w:tcPr>
            <w:tcW w:w="1706" w:type="dxa"/>
            <w:tcBorders>
              <w:bottom w:val="single" w:sz="4" w:space="0" w:color="auto"/>
            </w:tcBorders>
            <w:vAlign w:val="center"/>
          </w:tcPr>
          <w:p w14:paraId="479F0BC0" w14:textId="3B0F7517" w:rsidR="00570434" w:rsidRDefault="00570434" w:rsidP="00570434">
            <w:r>
              <w:t>PB</w:t>
            </w:r>
          </w:p>
        </w:tc>
        <w:tc>
          <w:tcPr>
            <w:tcW w:w="1246" w:type="dxa"/>
            <w:tcBorders>
              <w:bottom w:val="single" w:sz="4" w:space="0" w:color="auto"/>
            </w:tcBorders>
            <w:vAlign w:val="center"/>
          </w:tcPr>
          <w:p w14:paraId="3B92B1FF" w14:textId="15BD148E" w:rsidR="00570434" w:rsidRDefault="00570434" w:rsidP="00570434">
            <w:r>
              <w:t>Schriftelijk</w:t>
            </w:r>
          </w:p>
        </w:tc>
        <w:tc>
          <w:tcPr>
            <w:tcW w:w="1104" w:type="dxa"/>
            <w:tcBorders>
              <w:bottom w:val="single" w:sz="4" w:space="0" w:color="auto"/>
            </w:tcBorders>
            <w:vAlign w:val="center"/>
          </w:tcPr>
          <w:p w14:paraId="11CA54A5" w14:textId="77777777" w:rsidR="00570434" w:rsidRPr="009F6CD4" w:rsidRDefault="00570434" w:rsidP="00570434">
            <w:pPr>
              <w:jc w:val="center"/>
              <w:rPr>
                <w:sz w:val="20"/>
                <w:szCs w:val="20"/>
              </w:rPr>
            </w:pPr>
            <w:r w:rsidRPr="009F6CD4">
              <w:rPr>
                <w:sz w:val="20"/>
                <w:szCs w:val="20"/>
              </w:rPr>
              <w:t>Meerdere</w:t>
            </w:r>
          </w:p>
          <w:p w14:paraId="05C35709" w14:textId="1A1DF53E" w:rsidR="00570434" w:rsidRDefault="00570434" w:rsidP="00570434">
            <w:pPr>
              <w:jc w:val="center"/>
            </w:pPr>
            <w:r w:rsidRPr="009F6CD4">
              <w:rPr>
                <w:sz w:val="20"/>
                <w:szCs w:val="20"/>
              </w:rPr>
              <w:t>les</w:t>
            </w:r>
            <w:r>
              <w:rPr>
                <w:sz w:val="20"/>
                <w:szCs w:val="20"/>
              </w:rPr>
              <w:t>uren</w:t>
            </w:r>
          </w:p>
        </w:tc>
        <w:tc>
          <w:tcPr>
            <w:tcW w:w="2754" w:type="dxa"/>
            <w:tcBorders>
              <w:bottom w:val="single" w:sz="4" w:space="0" w:color="auto"/>
            </w:tcBorders>
            <w:vAlign w:val="center"/>
          </w:tcPr>
          <w:p w14:paraId="31EEAE1E" w14:textId="77777777" w:rsidR="00570434" w:rsidRPr="00D45EC1" w:rsidRDefault="00570434" w:rsidP="00570434">
            <w:pPr>
              <w:rPr>
                <w:b/>
                <w:bCs/>
              </w:rPr>
            </w:pPr>
          </w:p>
        </w:tc>
      </w:tr>
      <w:tr w:rsidR="00820F08" w14:paraId="4549A865" w14:textId="77777777" w:rsidTr="00352B9B">
        <w:trPr>
          <w:trHeight w:val="567"/>
        </w:trPr>
        <w:tc>
          <w:tcPr>
            <w:tcW w:w="1103" w:type="dxa"/>
            <w:tcBorders>
              <w:bottom w:val="single" w:sz="4" w:space="0" w:color="auto"/>
            </w:tcBorders>
            <w:vAlign w:val="center"/>
          </w:tcPr>
          <w:p w14:paraId="7A032B79" w14:textId="1F2FD7B2" w:rsidR="00820F08" w:rsidRDefault="0012274D" w:rsidP="00820F08">
            <w:r>
              <w:t>6-7</w:t>
            </w:r>
          </w:p>
        </w:tc>
        <w:tc>
          <w:tcPr>
            <w:tcW w:w="4251" w:type="dxa"/>
            <w:tcBorders>
              <w:bottom w:val="single" w:sz="4" w:space="0" w:color="auto"/>
            </w:tcBorders>
            <w:vAlign w:val="center"/>
          </w:tcPr>
          <w:p w14:paraId="5B398B11" w14:textId="592E2E4B" w:rsidR="00820F08" w:rsidRDefault="00820F08" w:rsidP="00820F08">
            <w:r>
              <w:t xml:space="preserve">Open dag </w:t>
            </w:r>
            <w:r w:rsidR="00AA0B52">
              <w:t xml:space="preserve">en meeloopdag </w:t>
            </w:r>
            <w:r>
              <w:t>MBO bezoeken</w:t>
            </w:r>
          </w:p>
          <w:p w14:paraId="4998DFD8" w14:textId="77777777" w:rsidR="00820F08" w:rsidRDefault="00820F08" w:rsidP="00820F08"/>
          <w:p w14:paraId="08D0450D" w14:textId="77777777" w:rsidR="00820F08" w:rsidRDefault="00820F08" w:rsidP="00820F08">
            <w:r>
              <w:t>Buiten schooltijd een open dag MBO inplannen en bezoeken</w:t>
            </w:r>
          </w:p>
          <w:p w14:paraId="38F5C68F" w14:textId="77777777" w:rsidR="00820F08" w:rsidRDefault="00820F08" w:rsidP="00820F08"/>
          <w:p w14:paraId="759DB4B9" w14:textId="03E9C6D2" w:rsidR="00AA0B52" w:rsidRDefault="00AA0B52" w:rsidP="00820F08">
            <w:r>
              <w:t>In schooltijd deelnemen aan een meeloopdag MBO</w:t>
            </w:r>
          </w:p>
          <w:p w14:paraId="6EA54B1A" w14:textId="77777777" w:rsidR="00AA0B52" w:rsidRDefault="00AA0B52" w:rsidP="00820F08"/>
          <w:p w14:paraId="47CF36B0" w14:textId="77777777" w:rsidR="00820F08" w:rsidRDefault="00820F08" w:rsidP="00820F08">
            <w:r>
              <w:t>Tijdens de mentorles:</w:t>
            </w:r>
          </w:p>
          <w:p w14:paraId="45E5B4F7" w14:textId="79393CEC" w:rsidR="00820F08" w:rsidRDefault="00820F08" w:rsidP="00820F08">
            <w:r>
              <w:t>Reflectieopdracht Open dag bezoek</w:t>
            </w:r>
            <w:r w:rsidR="00AA0B52">
              <w:t xml:space="preserve"> en meeloopdag</w:t>
            </w:r>
          </w:p>
          <w:p w14:paraId="013F02C7" w14:textId="77777777" w:rsidR="00CC55A3" w:rsidRDefault="00CC55A3" w:rsidP="00820F08"/>
          <w:p w14:paraId="457E438D" w14:textId="618F23D2" w:rsidR="00CC55A3" w:rsidRPr="00A04553" w:rsidRDefault="007C6554" w:rsidP="00820F08">
            <w:pPr>
              <w:rPr>
                <w:i/>
                <w:iCs/>
                <w:u w:val="single"/>
              </w:rPr>
            </w:pPr>
            <w:r w:rsidRPr="00A04553">
              <w:rPr>
                <w:i/>
                <w:iCs/>
                <w:u w:val="single"/>
              </w:rPr>
              <w:t>Let op: je moet v</w:t>
            </w:r>
            <w:r w:rsidR="00CC55A3" w:rsidRPr="00A04553">
              <w:rPr>
                <w:i/>
                <w:iCs/>
                <w:u w:val="single"/>
              </w:rPr>
              <w:t>oor 1 april aanmelden bij een MBO</w:t>
            </w:r>
            <w:r w:rsidR="00A04553" w:rsidRPr="00A04553">
              <w:rPr>
                <w:i/>
                <w:iCs/>
                <w:u w:val="single"/>
              </w:rPr>
              <w:t>, zodat je je daar kan inschrijven voor het nieuwe schooljaar.</w:t>
            </w:r>
          </w:p>
          <w:p w14:paraId="247AA4AA" w14:textId="77777777" w:rsidR="00AA0B52" w:rsidRDefault="00AA0B52" w:rsidP="00820F08"/>
          <w:p w14:paraId="303FD29B" w14:textId="77777777" w:rsidR="00AA0B52" w:rsidRDefault="00AA0B52" w:rsidP="00820F08"/>
          <w:p w14:paraId="66A7AFED" w14:textId="7371D680" w:rsidR="00AA0B52" w:rsidRDefault="00AA0B52" w:rsidP="00820F08"/>
        </w:tc>
        <w:tc>
          <w:tcPr>
            <w:tcW w:w="1104" w:type="dxa"/>
            <w:tcBorders>
              <w:bottom w:val="single" w:sz="4" w:space="0" w:color="auto"/>
            </w:tcBorders>
            <w:vAlign w:val="center"/>
          </w:tcPr>
          <w:p w14:paraId="713EE129" w14:textId="77777777" w:rsidR="00820F08" w:rsidRDefault="00820F08" w:rsidP="00820F08">
            <w:pPr>
              <w:jc w:val="center"/>
            </w:pPr>
          </w:p>
          <w:p w14:paraId="1450DB0E" w14:textId="77777777" w:rsidR="00820F08" w:rsidRDefault="00820F08" w:rsidP="00820F08">
            <w:pPr>
              <w:jc w:val="center"/>
            </w:pPr>
          </w:p>
          <w:p w14:paraId="7CF076FB" w14:textId="77777777" w:rsidR="00820F08" w:rsidRDefault="00820F08" w:rsidP="00820F08">
            <w:pPr>
              <w:jc w:val="center"/>
            </w:pPr>
          </w:p>
          <w:p w14:paraId="301185A7" w14:textId="77777777" w:rsidR="00820F08" w:rsidRDefault="00820F08" w:rsidP="00820F08">
            <w:pPr>
              <w:jc w:val="center"/>
            </w:pPr>
          </w:p>
          <w:p w14:paraId="2B4124EC" w14:textId="77777777" w:rsidR="00820F08" w:rsidRDefault="00820F08" w:rsidP="00820F08">
            <w:pPr>
              <w:jc w:val="center"/>
            </w:pPr>
          </w:p>
          <w:p w14:paraId="7D322F9F" w14:textId="77777777" w:rsidR="00820F08" w:rsidRDefault="00820F08" w:rsidP="00820F08">
            <w:pPr>
              <w:jc w:val="center"/>
            </w:pPr>
          </w:p>
          <w:p w14:paraId="4A14FCED" w14:textId="0959E851" w:rsidR="00820F08" w:rsidRDefault="00820F08" w:rsidP="00820F08">
            <w:pPr>
              <w:jc w:val="center"/>
            </w:pPr>
            <w:r>
              <w:t>NVD/VD</w:t>
            </w:r>
          </w:p>
        </w:tc>
        <w:tc>
          <w:tcPr>
            <w:tcW w:w="908" w:type="dxa"/>
            <w:tcBorders>
              <w:bottom w:val="single" w:sz="4" w:space="0" w:color="auto"/>
            </w:tcBorders>
            <w:vAlign w:val="center"/>
          </w:tcPr>
          <w:p w14:paraId="2237E42B" w14:textId="77777777" w:rsidR="00820F08" w:rsidRDefault="00820F08" w:rsidP="00820F08">
            <w:pPr>
              <w:jc w:val="center"/>
            </w:pPr>
          </w:p>
        </w:tc>
        <w:tc>
          <w:tcPr>
            <w:tcW w:w="1706" w:type="dxa"/>
            <w:tcBorders>
              <w:bottom w:val="single" w:sz="4" w:space="0" w:color="auto"/>
            </w:tcBorders>
            <w:vAlign w:val="center"/>
          </w:tcPr>
          <w:p w14:paraId="59322126" w14:textId="77777777" w:rsidR="00820F08" w:rsidRDefault="00820F08" w:rsidP="00820F08"/>
          <w:p w14:paraId="732E91B5" w14:textId="77777777" w:rsidR="00820F08" w:rsidRDefault="00820F08" w:rsidP="00820F08"/>
          <w:p w14:paraId="5C98C3F7" w14:textId="77777777" w:rsidR="00820F08" w:rsidRDefault="00820F08" w:rsidP="00820F08"/>
          <w:p w14:paraId="6BA2B444" w14:textId="77777777" w:rsidR="00820F08" w:rsidRDefault="00820F08" w:rsidP="00820F08"/>
          <w:p w14:paraId="5BEA973A" w14:textId="77777777" w:rsidR="00820F08" w:rsidRDefault="00820F08" w:rsidP="00820F08"/>
          <w:p w14:paraId="51B87618" w14:textId="77777777" w:rsidR="00820F08" w:rsidRDefault="00820F08" w:rsidP="00820F08"/>
          <w:p w14:paraId="553917D1" w14:textId="31362F2B" w:rsidR="00820F08" w:rsidRDefault="008D231B" w:rsidP="00820F08">
            <w:r>
              <w:t>Handelings-opdracht</w:t>
            </w:r>
          </w:p>
        </w:tc>
        <w:tc>
          <w:tcPr>
            <w:tcW w:w="1246" w:type="dxa"/>
            <w:tcBorders>
              <w:bottom w:val="single" w:sz="4" w:space="0" w:color="auto"/>
            </w:tcBorders>
            <w:vAlign w:val="center"/>
          </w:tcPr>
          <w:p w14:paraId="0A5390BC" w14:textId="330DAE6B" w:rsidR="00820F08" w:rsidRDefault="00AA0B52" w:rsidP="00820F08">
            <w:r>
              <w:t>S</w:t>
            </w:r>
            <w:r w:rsidR="00820F08">
              <w:t>chriftelijk</w:t>
            </w:r>
          </w:p>
        </w:tc>
        <w:tc>
          <w:tcPr>
            <w:tcW w:w="1104" w:type="dxa"/>
            <w:tcBorders>
              <w:bottom w:val="single" w:sz="4" w:space="0" w:color="auto"/>
            </w:tcBorders>
            <w:vAlign w:val="center"/>
          </w:tcPr>
          <w:p w14:paraId="31D3ECF3" w14:textId="77777777" w:rsidR="00820F08" w:rsidRPr="009F6CD4" w:rsidRDefault="00820F08" w:rsidP="00820F08">
            <w:pPr>
              <w:jc w:val="center"/>
              <w:rPr>
                <w:sz w:val="20"/>
                <w:szCs w:val="20"/>
              </w:rPr>
            </w:pPr>
            <w:r w:rsidRPr="009F6CD4">
              <w:rPr>
                <w:sz w:val="20"/>
                <w:szCs w:val="20"/>
              </w:rPr>
              <w:t>Meerdere</w:t>
            </w:r>
          </w:p>
          <w:p w14:paraId="42E42DAD" w14:textId="2A35F8A0" w:rsidR="00820F08" w:rsidRDefault="00820F08" w:rsidP="00820F08">
            <w:pPr>
              <w:jc w:val="center"/>
            </w:pPr>
            <w:r w:rsidRPr="009F6CD4">
              <w:rPr>
                <w:sz w:val="20"/>
                <w:szCs w:val="20"/>
              </w:rPr>
              <w:t>les</w:t>
            </w:r>
            <w:r>
              <w:rPr>
                <w:sz w:val="20"/>
                <w:szCs w:val="20"/>
              </w:rPr>
              <w:t>uren</w:t>
            </w:r>
          </w:p>
        </w:tc>
        <w:tc>
          <w:tcPr>
            <w:tcW w:w="2754" w:type="dxa"/>
            <w:tcBorders>
              <w:bottom w:val="single" w:sz="4" w:space="0" w:color="auto"/>
            </w:tcBorders>
            <w:vAlign w:val="center"/>
          </w:tcPr>
          <w:p w14:paraId="46B91439" w14:textId="77777777" w:rsidR="00820F08" w:rsidRPr="00D45EC1" w:rsidRDefault="00820F08" w:rsidP="00820F08">
            <w:pPr>
              <w:rPr>
                <w:b/>
                <w:bCs/>
              </w:rPr>
            </w:pPr>
          </w:p>
        </w:tc>
      </w:tr>
      <w:tr w:rsidR="00025977" w14:paraId="641FADB6" w14:textId="77777777" w:rsidTr="00352B9B">
        <w:trPr>
          <w:trHeight w:val="567"/>
        </w:trPr>
        <w:tc>
          <w:tcPr>
            <w:tcW w:w="1103" w:type="dxa"/>
            <w:tcBorders>
              <w:bottom w:val="single" w:sz="4" w:space="0" w:color="auto"/>
            </w:tcBorders>
            <w:vAlign w:val="center"/>
          </w:tcPr>
          <w:p w14:paraId="4A7AE7D3" w14:textId="0BFE56CF" w:rsidR="00025977" w:rsidRDefault="0012274D" w:rsidP="00025977">
            <w:r>
              <w:t>8</w:t>
            </w:r>
          </w:p>
        </w:tc>
        <w:tc>
          <w:tcPr>
            <w:tcW w:w="4251" w:type="dxa"/>
            <w:tcBorders>
              <w:bottom w:val="single" w:sz="4" w:space="0" w:color="auto"/>
            </w:tcBorders>
            <w:vAlign w:val="center"/>
          </w:tcPr>
          <w:p w14:paraId="7413BBEB" w14:textId="77777777" w:rsidR="00025977" w:rsidRDefault="00025977" w:rsidP="00025977">
            <w:r>
              <w:t>Loopbaandocument</w:t>
            </w:r>
          </w:p>
          <w:p w14:paraId="5B9D3B53" w14:textId="77777777" w:rsidR="00637134" w:rsidRDefault="00637134" w:rsidP="00637134">
            <w:pPr>
              <w:pStyle w:val="Lijstalinea"/>
              <w:numPr>
                <w:ilvl w:val="0"/>
                <w:numId w:val="11"/>
              </w:numPr>
              <w:spacing w:after="160" w:line="256" w:lineRule="auto"/>
              <w:jc w:val="both"/>
            </w:pPr>
            <w:r>
              <w:t>Loopbaandocument vullen met ervaringen en bewijzen van je praktijkervaringen en onderzoek naar jou gekozen opleiding. Deze moet mee naar het MBO intakegesprek.</w:t>
            </w:r>
          </w:p>
          <w:p w14:paraId="517F7CE8" w14:textId="0CDAB9C9" w:rsidR="0012274D" w:rsidRDefault="0012274D" w:rsidP="0012274D">
            <w:pPr>
              <w:pStyle w:val="Lijstalinea"/>
              <w:spacing w:after="160" w:line="256" w:lineRule="auto"/>
              <w:ind w:left="360"/>
              <w:jc w:val="both"/>
            </w:pPr>
            <w:r>
              <w:t>Tijdens de mentorles</w:t>
            </w:r>
          </w:p>
          <w:p w14:paraId="681C7206" w14:textId="4708BE66" w:rsidR="00637134" w:rsidRDefault="00637134" w:rsidP="00025977"/>
        </w:tc>
        <w:tc>
          <w:tcPr>
            <w:tcW w:w="1104" w:type="dxa"/>
            <w:tcBorders>
              <w:bottom w:val="single" w:sz="4" w:space="0" w:color="auto"/>
            </w:tcBorders>
            <w:vAlign w:val="center"/>
          </w:tcPr>
          <w:p w14:paraId="264F515C" w14:textId="77777777" w:rsidR="00025977" w:rsidRDefault="00025977" w:rsidP="00025977">
            <w:pPr>
              <w:jc w:val="center"/>
            </w:pPr>
          </w:p>
        </w:tc>
        <w:tc>
          <w:tcPr>
            <w:tcW w:w="908" w:type="dxa"/>
            <w:tcBorders>
              <w:bottom w:val="single" w:sz="4" w:space="0" w:color="auto"/>
            </w:tcBorders>
            <w:vAlign w:val="center"/>
          </w:tcPr>
          <w:p w14:paraId="4BF0EF97" w14:textId="77777777" w:rsidR="00025977" w:rsidRDefault="00025977" w:rsidP="00025977">
            <w:pPr>
              <w:jc w:val="center"/>
            </w:pPr>
          </w:p>
        </w:tc>
        <w:tc>
          <w:tcPr>
            <w:tcW w:w="1706" w:type="dxa"/>
            <w:tcBorders>
              <w:bottom w:val="single" w:sz="4" w:space="0" w:color="auto"/>
            </w:tcBorders>
            <w:vAlign w:val="center"/>
          </w:tcPr>
          <w:p w14:paraId="75246465" w14:textId="77777777" w:rsidR="00025977" w:rsidRDefault="00025977" w:rsidP="00025977"/>
        </w:tc>
        <w:tc>
          <w:tcPr>
            <w:tcW w:w="1246" w:type="dxa"/>
            <w:tcBorders>
              <w:bottom w:val="single" w:sz="4" w:space="0" w:color="auto"/>
            </w:tcBorders>
            <w:vAlign w:val="center"/>
          </w:tcPr>
          <w:p w14:paraId="102C7027" w14:textId="77777777" w:rsidR="00025977" w:rsidRDefault="00025977" w:rsidP="00025977"/>
        </w:tc>
        <w:tc>
          <w:tcPr>
            <w:tcW w:w="1104" w:type="dxa"/>
            <w:tcBorders>
              <w:bottom w:val="single" w:sz="4" w:space="0" w:color="auto"/>
            </w:tcBorders>
            <w:vAlign w:val="center"/>
          </w:tcPr>
          <w:p w14:paraId="13D74C95" w14:textId="77777777" w:rsidR="00025977" w:rsidRDefault="00025977" w:rsidP="00025977">
            <w:pPr>
              <w:jc w:val="center"/>
            </w:pPr>
          </w:p>
        </w:tc>
        <w:tc>
          <w:tcPr>
            <w:tcW w:w="2754" w:type="dxa"/>
            <w:tcBorders>
              <w:bottom w:val="single" w:sz="4" w:space="0" w:color="auto"/>
            </w:tcBorders>
            <w:vAlign w:val="center"/>
          </w:tcPr>
          <w:p w14:paraId="45A19D63" w14:textId="77777777" w:rsidR="00025977" w:rsidRPr="00D45EC1" w:rsidRDefault="00025977" w:rsidP="00025977">
            <w:pPr>
              <w:rPr>
                <w:b/>
                <w:bCs/>
              </w:rPr>
            </w:pPr>
          </w:p>
        </w:tc>
      </w:tr>
      <w:tr w:rsidR="00241C70" w14:paraId="3E62B572" w14:textId="77777777" w:rsidTr="00352B9B">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6AE2E1D9" w14:textId="2AAEA78A" w:rsidR="00241C70" w:rsidRPr="00274EBF" w:rsidRDefault="00241C70" w:rsidP="00241C70">
            <w:pPr>
              <w:rPr>
                <w:b/>
                <w:bCs/>
              </w:rPr>
            </w:pPr>
          </w:p>
        </w:tc>
        <w:tc>
          <w:tcPr>
            <w:tcW w:w="4251" w:type="dxa"/>
            <w:tcBorders>
              <w:top w:val="single" w:sz="4" w:space="0" w:color="auto"/>
              <w:bottom w:val="single" w:sz="4" w:space="0" w:color="auto"/>
            </w:tcBorders>
            <w:shd w:val="clear" w:color="auto" w:fill="BFBFBF" w:themeFill="background1" w:themeFillShade="BF"/>
            <w:vAlign w:val="center"/>
          </w:tcPr>
          <w:p w14:paraId="1CFF305B" w14:textId="2F39535E" w:rsidR="00241C70" w:rsidRDefault="00711AA6" w:rsidP="00230C7D">
            <w:r>
              <w:t xml:space="preserve">Totale loopbaandossier afsluiten met voldoende </w:t>
            </w:r>
          </w:p>
        </w:tc>
        <w:tc>
          <w:tcPr>
            <w:tcW w:w="1104" w:type="dxa"/>
            <w:tcBorders>
              <w:top w:val="single" w:sz="4" w:space="0" w:color="auto"/>
              <w:bottom w:val="single" w:sz="4" w:space="0" w:color="auto"/>
            </w:tcBorders>
            <w:shd w:val="clear" w:color="auto" w:fill="BFBFBF" w:themeFill="background1" w:themeFillShade="BF"/>
            <w:vAlign w:val="center"/>
          </w:tcPr>
          <w:p w14:paraId="04EEC38B" w14:textId="45400694" w:rsidR="00241C70" w:rsidRDefault="00711AA6" w:rsidP="00241C70">
            <w:pPr>
              <w:jc w:val="center"/>
            </w:pPr>
            <w:r>
              <w:t>V</w:t>
            </w:r>
          </w:p>
        </w:tc>
        <w:tc>
          <w:tcPr>
            <w:tcW w:w="908" w:type="dxa"/>
            <w:tcBorders>
              <w:top w:val="single" w:sz="4" w:space="0" w:color="auto"/>
              <w:bottom w:val="single" w:sz="4" w:space="0" w:color="auto"/>
            </w:tcBorders>
            <w:shd w:val="clear" w:color="auto" w:fill="BFBFBF" w:themeFill="background1" w:themeFillShade="BF"/>
            <w:vAlign w:val="center"/>
          </w:tcPr>
          <w:p w14:paraId="56D04C9D" w14:textId="77777777" w:rsidR="00241C70" w:rsidRDefault="00241C70" w:rsidP="00241C70"/>
        </w:tc>
        <w:tc>
          <w:tcPr>
            <w:tcW w:w="1706" w:type="dxa"/>
            <w:tcBorders>
              <w:top w:val="single" w:sz="4" w:space="0" w:color="auto"/>
              <w:bottom w:val="single" w:sz="4" w:space="0" w:color="auto"/>
            </w:tcBorders>
            <w:shd w:val="clear" w:color="auto" w:fill="BFBFBF" w:themeFill="background1" w:themeFillShade="BF"/>
            <w:vAlign w:val="center"/>
          </w:tcPr>
          <w:p w14:paraId="101807D1" w14:textId="77777777" w:rsidR="00241C70" w:rsidRDefault="00241C70" w:rsidP="00241C70"/>
        </w:tc>
        <w:tc>
          <w:tcPr>
            <w:tcW w:w="1246" w:type="dxa"/>
            <w:tcBorders>
              <w:top w:val="single" w:sz="4" w:space="0" w:color="auto"/>
              <w:bottom w:val="single" w:sz="4" w:space="0" w:color="auto"/>
            </w:tcBorders>
            <w:shd w:val="clear" w:color="auto" w:fill="BFBFBF" w:themeFill="background1" w:themeFillShade="BF"/>
            <w:vAlign w:val="center"/>
          </w:tcPr>
          <w:p w14:paraId="04F09C2B" w14:textId="77777777" w:rsidR="00241C70" w:rsidRDefault="00241C70" w:rsidP="00241C70"/>
        </w:tc>
        <w:tc>
          <w:tcPr>
            <w:tcW w:w="1104" w:type="dxa"/>
            <w:tcBorders>
              <w:top w:val="single" w:sz="4" w:space="0" w:color="auto"/>
              <w:bottom w:val="single" w:sz="4" w:space="0" w:color="auto"/>
            </w:tcBorders>
            <w:shd w:val="clear" w:color="auto" w:fill="BFBFBF" w:themeFill="background1" w:themeFillShade="BF"/>
            <w:vAlign w:val="center"/>
          </w:tcPr>
          <w:p w14:paraId="1DA3DCCA" w14:textId="77777777" w:rsidR="00241C70" w:rsidRDefault="00241C70" w:rsidP="00241C70"/>
        </w:tc>
        <w:tc>
          <w:tcPr>
            <w:tcW w:w="2754" w:type="dxa"/>
            <w:tcBorders>
              <w:top w:val="single" w:sz="4" w:space="0" w:color="auto"/>
              <w:bottom w:val="single" w:sz="4" w:space="0" w:color="auto"/>
              <w:right w:val="single" w:sz="4" w:space="0" w:color="auto"/>
            </w:tcBorders>
            <w:shd w:val="clear" w:color="auto" w:fill="BFBFBF" w:themeFill="background1" w:themeFillShade="BF"/>
            <w:vAlign w:val="center"/>
          </w:tcPr>
          <w:p w14:paraId="3259E995" w14:textId="77777777" w:rsidR="00241C70" w:rsidRDefault="00241C70" w:rsidP="00241C70"/>
        </w:tc>
      </w:tr>
      <w:tr w:rsidR="00241C70" w14:paraId="1F16A49D" w14:textId="77777777" w:rsidTr="00D6226B">
        <w:trPr>
          <w:trHeight w:val="567"/>
        </w:trPr>
        <w:tc>
          <w:tcPr>
            <w:tcW w:w="1103" w:type="dxa"/>
            <w:tcBorders>
              <w:left w:val="single" w:sz="4" w:space="0" w:color="auto"/>
            </w:tcBorders>
            <w:shd w:val="clear" w:color="auto" w:fill="BFBFBF" w:themeFill="background1" w:themeFillShade="BF"/>
            <w:vAlign w:val="center"/>
          </w:tcPr>
          <w:p w14:paraId="6BD7B8B8" w14:textId="095E275D" w:rsidR="00241C70" w:rsidRPr="00274EBF" w:rsidRDefault="00241C70" w:rsidP="00241C70">
            <w:pPr>
              <w:rPr>
                <w:b/>
                <w:bCs/>
              </w:rPr>
            </w:pPr>
          </w:p>
        </w:tc>
        <w:tc>
          <w:tcPr>
            <w:tcW w:w="4251" w:type="dxa"/>
            <w:shd w:val="clear" w:color="auto" w:fill="BFBFBF" w:themeFill="background1" w:themeFillShade="BF"/>
            <w:vAlign w:val="center"/>
          </w:tcPr>
          <w:p w14:paraId="4DD650AC" w14:textId="77777777" w:rsidR="00241C70" w:rsidRDefault="00241C70" w:rsidP="00241C70"/>
        </w:tc>
        <w:tc>
          <w:tcPr>
            <w:tcW w:w="1104" w:type="dxa"/>
            <w:shd w:val="clear" w:color="auto" w:fill="BFBFBF" w:themeFill="background1" w:themeFillShade="BF"/>
            <w:vAlign w:val="center"/>
          </w:tcPr>
          <w:p w14:paraId="31E1AAA1" w14:textId="77777777" w:rsidR="00241C70" w:rsidRDefault="00241C70" w:rsidP="00241C70"/>
        </w:tc>
        <w:tc>
          <w:tcPr>
            <w:tcW w:w="908" w:type="dxa"/>
            <w:shd w:val="clear" w:color="auto" w:fill="BFBFBF" w:themeFill="background1" w:themeFillShade="BF"/>
            <w:vAlign w:val="center"/>
          </w:tcPr>
          <w:p w14:paraId="395BBBA7" w14:textId="77777777" w:rsidR="00241C70" w:rsidRDefault="00241C70" w:rsidP="00241C70"/>
        </w:tc>
        <w:tc>
          <w:tcPr>
            <w:tcW w:w="1706" w:type="dxa"/>
            <w:shd w:val="clear" w:color="auto" w:fill="BFBFBF" w:themeFill="background1" w:themeFillShade="BF"/>
            <w:vAlign w:val="center"/>
          </w:tcPr>
          <w:p w14:paraId="0F3AD55B" w14:textId="77777777" w:rsidR="00241C70" w:rsidRDefault="00241C70" w:rsidP="00241C70"/>
        </w:tc>
        <w:tc>
          <w:tcPr>
            <w:tcW w:w="1246" w:type="dxa"/>
            <w:shd w:val="clear" w:color="auto" w:fill="BFBFBF" w:themeFill="background1" w:themeFillShade="BF"/>
            <w:vAlign w:val="center"/>
          </w:tcPr>
          <w:p w14:paraId="5F17B5CF" w14:textId="77777777" w:rsidR="00241C70" w:rsidRDefault="00241C70" w:rsidP="00241C70"/>
        </w:tc>
        <w:tc>
          <w:tcPr>
            <w:tcW w:w="1104" w:type="dxa"/>
            <w:shd w:val="clear" w:color="auto" w:fill="BFBFBF" w:themeFill="background1" w:themeFillShade="BF"/>
            <w:vAlign w:val="center"/>
          </w:tcPr>
          <w:p w14:paraId="2BA6B76B" w14:textId="77777777" w:rsidR="00241C70" w:rsidRDefault="00241C70" w:rsidP="00241C70"/>
        </w:tc>
        <w:tc>
          <w:tcPr>
            <w:tcW w:w="2754" w:type="dxa"/>
            <w:tcBorders>
              <w:right w:val="single" w:sz="4" w:space="0" w:color="auto"/>
            </w:tcBorders>
            <w:shd w:val="clear" w:color="auto" w:fill="BFBFBF" w:themeFill="background1" w:themeFillShade="BF"/>
            <w:vAlign w:val="center"/>
          </w:tcPr>
          <w:p w14:paraId="35D748F5" w14:textId="484AA3CD" w:rsidR="00241C70" w:rsidRDefault="00241C70" w:rsidP="00241C70"/>
        </w:tc>
      </w:tr>
      <w:tr w:rsidR="00D6226B" w14:paraId="5D1F4DA4" w14:textId="77777777" w:rsidTr="00310344">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7DDB3222" w14:textId="22C52FB9" w:rsidR="00D6226B" w:rsidRDefault="00D6226B" w:rsidP="00D14CEF"/>
        </w:tc>
      </w:tr>
    </w:tbl>
    <w:p w14:paraId="0489A4D5" w14:textId="41724D0D" w:rsidR="00B02C0E" w:rsidRDefault="00B02C0E"/>
    <w:sectPr w:rsidR="00B02C0E" w:rsidSect="009E1933">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FE0E2" w14:textId="77777777" w:rsidR="00F90B87" w:rsidRDefault="00F90B87" w:rsidP="009E1933">
      <w:pPr>
        <w:spacing w:after="0" w:line="240" w:lineRule="auto"/>
      </w:pPr>
      <w:r>
        <w:separator/>
      </w:r>
    </w:p>
  </w:endnote>
  <w:endnote w:type="continuationSeparator" w:id="0">
    <w:p w14:paraId="5C31ECD3" w14:textId="77777777" w:rsidR="00F90B87" w:rsidRDefault="00F90B87" w:rsidP="009E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B6A9" w14:textId="77777777" w:rsidR="00F90B87" w:rsidRDefault="00F90B87" w:rsidP="009E1933">
      <w:pPr>
        <w:spacing w:after="0" w:line="240" w:lineRule="auto"/>
      </w:pPr>
      <w:r>
        <w:separator/>
      </w:r>
    </w:p>
  </w:footnote>
  <w:footnote w:type="continuationSeparator" w:id="0">
    <w:p w14:paraId="5B819EAC" w14:textId="77777777" w:rsidR="00F90B87" w:rsidRDefault="00F90B87" w:rsidP="009E1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51FC" w14:textId="5B4EC5BD" w:rsidR="009E1933" w:rsidRPr="00B0272B" w:rsidRDefault="003E1D32" w:rsidP="009E1933">
    <w:pPr>
      <w:pStyle w:val="Normaalweb"/>
      <w:rPr>
        <w:rFonts w:ascii="Calibri" w:hAnsi="Calibri"/>
      </w:rPr>
    </w:pPr>
    <w:r w:rsidRPr="00D8481D">
      <w:rPr>
        <w:rFonts w:cstheme="minorHAnsi"/>
        <w:noProof/>
      </w:rPr>
      <w:drawing>
        <wp:anchor distT="0" distB="0" distL="114300" distR="114300" simplePos="0" relativeHeight="251658240" behindDoc="0" locked="0" layoutInCell="1" allowOverlap="1" wp14:anchorId="75DB453A" wp14:editId="34828BBE">
          <wp:simplePos x="0" y="0"/>
          <wp:positionH relativeFrom="column">
            <wp:posOffset>7334983</wp:posOffset>
          </wp:positionH>
          <wp:positionV relativeFrom="paragraph">
            <wp:posOffset>-184597</wp:posOffset>
          </wp:positionV>
          <wp:extent cx="1242060" cy="737235"/>
          <wp:effectExtent l="0" t="0" r="0" b="0"/>
          <wp:wrapThrough wrapText="bothSides">
            <wp:wrapPolygon edited="0">
              <wp:start x="16564" y="3349"/>
              <wp:lineTo x="0" y="4465"/>
              <wp:lineTo x="0" y="11163"/>
              <wp:lineTo x="663" y="16186"/>
              <wp:lineTo x="11264" y="17860"/>
              <wp:lineTo x="13252" y="17860"/>
              <wp:lineTo x="13914" y="16744"/>
              <wp:lineTo x="14577" y="13395"/>
              <wp:lineTo x="21202" y="12837"/>
              <wp:lineTo x="21202" y="6698"/>
              <wp:lineTo x="18552" y="3349"/>
              <wp:lineTo x="16564" y="3349"/>
            </wp:wrapPolygon>
          </wp:wrapThrough>
          <wp:docPr id="2" name="Afbeelding 2" descr="C:\Users\ihuizinga_ovo01\AppData\Local\Microsoft\Windows\INetCache\Content.MSO\5D089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uizinga_ovo01\AppData\Local\Microsoft\Windows\INetCache\Content.MSO\5D0895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933" w:rsidRPr="00B0272B">
      <w:rPr>
        <w:rFonts w:ascii="Calibri" w:hAnsi="Calibri"/>
      </w:rPr>
      <w:t>Programma van Toetsing en Afsluiting – GL/TL</w:t>
    </w:r>
    <w:r w:rsidR="00352B9B">
      <w:rPr>
        <w:rFonts w:ascii="Calibri" w:hAnsi="Calibri"/>
      </w:rPr>
      <w:tab/>
    </w:r>
    <w:r w:rsidR="00352B9B">
      <w:rPr>
        <w:rFonts w:ascii="Calibri" w:hAnsi="Calibri"/>
      </w:rPr>
      <w:tab/>
    </w:r>
    <w:r w:rsidR="00352B9B">
      <w:rPr>
        <w:rFonts w:ascii="Calibri" w:hAnsi="Calibri"/>
      </w:rPr>
      <w:tab/>
      <w:t>Omnia College</w:t>
    </w:r>
  </w:p>
  <w:p w14:paraId="1042551D" w14:textId="71341686" w:rsidR="009E1933" w:rsidRDefault="009E1933">
    <w:pPr>
      <w:pStyle w:val="Koptekst"/>
    </w:pPr>
  </w:p>
  <w:p w14:paraId="3B3E8607" w14:textId="77777777" w:rsidR="009E1933" w:rsidRDefault="009E19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0390"/>
    <w:multiLevelType w:val="hybridMultilevel"/>
    <w:tmpl w:val="9FFC27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6949D6"/>
    <w:multiLevelType w:val="hybridMultilevel"/>
    <w:tmpl w:val="A9C8D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8E376E"/>
    <w:multiLevelType w:val="hybridMultilevel"/>
    <w:tmpl w:val="DD0E1D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9FD5BEC"/>
    <w:multiLevelType w:val="hybridMultilevel"/>
    <w:tmpl w:val="87D434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4" w15:restartNumberingAfterBreak="0">
    <w:nsid w:val="3A884327"/>
    <w:multiLevelType w:val="hybridMultilevel"/>
    <w:tmpl w:val="07DCF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5E676F"/>
    <w:multiLevelType w:val="hybridMultilevel"/>
    <w:tmpl w:val="681EE6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7C5EAC"/>
    <w:multiLevelType w:val="hybridMultilevel"/>
    <w:tmpl w:val="39BE8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C145846"/>
    <w:multiLevelType w:val="hybridMultilevel"/>
    <w:tmpl w:val="5AE44B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02C4BD8"/>
    <w:multiLevelType w:val="hybridMultilevel"/>
    <w:tmpl w:val="C16CDA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5037064"/>
    <w:multiLevelType w:val="hybridMultilevel"/>
    <w:tmpl w:val="3F9CD4A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5EE347D"/>
    <w:multiLevelType w:val="hybridMultilevel"/>
    <w:tmpl w:val="3982B1B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8906072">
    <w:abstractNumId w:val="2"/>
  </w:num>
  <w:num w:numId="2" w16cid:durableId="1842041656">
    <w:abstractNumId w:val="7"/>
  </w:num>
  <w:num w:numId="3" w16cid:durableId="1022895793">
    <w:abstractNumId w:val="1"/>
  </w:num>
  <w:num w:numId="4" w16cid:durableId="194929167">
    <w:abstractNumId w:val="9"/>
  </w:num>
  <w:num w:numId="5" w16cid:durableId="1758673480">
    <w:abstractNumId w:val="10"/>
  </w:num>
  <w:num w:numId="6" w16cid:durableId="1197039997">
    <w:abstractNumId w:val="6"/>
  </w:num>
  <w:num w:numId="7" w16cid:durableId="1273325476">
    <w:abstractNumId w:val="4"/>
  </w:num>
  <w:num w:numId="8" w16cid:durableId="2033648606">
    <w:abstractNumId w:val="5"/>
  </w:num>
  <w:num w:numId="9" w16cid:durableId="1698853855">
    <w:abstractNumId w:val="0"/>
  </w:num>
  <w:num w:numId="10" w16cid:durableId="1066487435">
    <w:abstractNumId w:val="8"/>
  </w:num>
  <w:num w:numId="11" w16cid:durableId="676808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33"/>
    <w:rsid w:val="0001226A"/>
    <w:rsid w:val="00025977"/>
    <w:rsid w:val="000539BB"/>
    <w:rsid w:val="00097A3D"/>
    <w:rsid w:val="000E4497"/>
    <w:rsid w:val="00104974"/>
    <w:rsid w:val="001168EA"/>
    <w:rsid w:val="0012274D"/>
    <w:rsid w:val="001377A1"/>
    <w:rsid w:val="00162F61"/>
    <w:rsid w:val="001B1AA6"/>
    <w:rsid w:val="001D768A"/>
    <w:rsid w:val="001E6FCE"/>
    <w:rsid w:val="00230C7D"/>
    <w:rsid w:val="00241C70"/>
    <w:rsid w:val="0027035D"/>
    <w:rsid w:val="00274EBF"/>
    <w:rsid w:val="00283649"/>
    <w:rsid w:val="00283977"/>
    <w:rsid w:val="00285EA9"/>
    <w:rsid w:val="002A045A"/>
    <w:rsid w:val="002B255C"/>
    <w:rsid w:val="002D376E"/>
    <w:rsid w:val="00337B79"/>
    <w:rsid w:val="0034315E"/>
    <w:rsid w:val="00352B9B"/>
    <w:rsid w:val="0039200E"/>
    <w:rsid w:val="003E1D32"/>
    <w:rsid w:val="00454C76"/>
    <w:rsid w:val="00460AB5"/>
    <w:rsid w:val="004A0104"/>
    <w:rsid w:val="004A2AA2"/>
    <w:rsid w:val="004E4A0C"/>
    <w:rsid w:val="004F124B"/>
    <w:rsid w:val="00570434"/>
    <w:rsid w:val="00592A20"/>
    <w:rsid w:val="005965C4"/>
    <w:rsid w:val="005A234F"/>
    <w:rsid w:val="005F1489"/>
    <w:rsid w:val="0060619C"/>
    <w:rsid w:val="006162C5"/>
    <w:rsid w:val="00621EB9"/>
    <w:rsid w:val="00637134"/>
    <w:rsid w:val="00646B07"/>
    <w:rsid w:val="00653AFA"/>
    <w:rsid w:val="006665C0"/>
    <w:rsid w:val="00690766"/>
    <w:rsid w:val="00694FE2"/>
    <w:rsid w:val="006C2D3E"/>
    <w:rsid w:val="006C6104"/>
    <w:rsid w:val="00711AA6"/>
    <w:rsid w:val="00764B21"/>
    <w:rsid w:val="007B3E7B"/>
    <w:rsid w:val="007C43D1"/>
    <w:rsid w:val="007C6554"/>
    <w:rsid w:val="00820F08"/>
    <w:rsid w:val="00827FD6"/>
    <w:rsid w:val="008469E4"/>
    <w:rsid w:val="008D231B"/>
    <w:rsid w:val="009C0C2A"/>
    <w:rsid w:val="009C5F30"/>
    <w:rsid w:val="009E1933"/>
    <w:rsid w:val="009F6CD4"/>
    <w:rsid w:val="00A04553"/>
    <w:rsid w:val="00A231BD"/>
    <w:rsid w:val="00A33486"/>
    <w:rsid w:val="00A946D6"/>
    <w:rsid w:val="00AA0B52"/>
    <w:rsid w:val="00B00B94"/>
    <w:rsid w:val="00B0272B"/>
    <w:rsid w:val="00B02C0E"/>
    <w:rsid w:val="00B04DD4"/>
    <w:rsid w:val="00B36C6E"/>
    <w:rsid w:val="00B438FE"/>
    <w:rsid w:val="00BB0296"/>
    <w:rsid w:val="00C02ED7"/>
    <w:rsid w:val="00C21C1B"/>
    <w:rsid w:val="00C500D9"/>
    <w:rsid w:val="00CC034E"/>
    <w:rsid w:val="00CC2346"/>
    <w:rsid w:val="00CC4E57"/>
    <w:rsid w:val="00CC55A3"/>
    <w:rsid w:val="00CD11EE"/>
    <w:rsid w:val="00D14CEF"/>
    <w:rsid w:val="00D30008"/>
    <w:rsid w:val="00D45EC1"/>
    <w:rsid w:val="00D47745"/>
    <w:rsid w:val="00D6226B"/>
    <w:rsid w:val="00DC5930"/>
    <w:rsid w:val="00DD42AA"/>
    <w:rsid w:val="00E53361"/>
    <w:rsid w:val="00E710E5"/>
    <w:rsid w:val="00E82F95"/>
    <w:rsid w:val="00E906EF"/>
    <w:rsid w:val="00ED26BC"/>
    <w:rsid w:val="00F90B87"/>
    <w:rsid w:val="00F953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43806"/>
  <w15:chartTrackingRefBased/>
  <w15:docId w15:val="{524E8A3C-9684-4118-8A87-74C3A6E5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2D3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19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1933"/>
  </w:style>
  <w:style w:type="paragraph" w:styleId="Voettekst">
    <w:name w:val="footer"/>
    <w:basedOn w:val="Standaard"/>
    <w:link w:val="VoettekstChar"/>
    <w:uiPriority w:val="99"/>
    <w:unhideWhenUsed/>
    <w:rsid w:val="009E19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1933"/>
  </w:style>
  <w:style w:type="paragraph" w:styleId="Normaalweb">
    <w:name w:val="Normal (Web)"/>
    <w:basedOn w:val="Standaard"/>
    <w:uiPriority w:val="99"/>
    <w:semiHidden/>
    <w:unhideWhenUsed/>
    <w:rsid w:val="009E193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B0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B04DD4"/>
    <w:pPr>
      <w:spacing w:after="200" w:line="276" w:lineRule="auto"/>
      <w:ind w:left="720"/>
      <w:contextualSpacing/>
    </w:pPr>
    <w:rPr>
      <w:kern w:val="0"/>
      <w14:ligatures w14:val="none"/>
    </w:rPr>
  </w:style>
  <w:style w:type="character" w:customStyle="1" w:styleId="LijstalineaChar">
    <w:name w:val="Lijstalinea Char"/>
    <w:basedOn w:val="Standaardalinea-lettertype"/>
    <w:link w:val="Lijstalinea"/>
    <w:uiPriority w:val="34"/>
    <w:rsid w:val="00B04DD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3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5F991EF0B7F1468230406B38CF1C1E" ma:contentTypeVersion="16" ma:contentTypeDescription="Een nieuw document maken." ma:contentTypeScope="" ma:versionID="c2421641359e677da1700e7001342aea">
  <xsd:schema xmlns:xsd="http://www.w3.org/2001/XMLSchema" xmlns:xs="http://www.w3.org/2001/XMLSchema" xmlns:p="http://schemas.microsoft.com/office/2006/metadata/properties" xmlns:ns1="http://schemas.microsoft.com/sharepoint/v3" xmlns:ns2="e8ebe16a-d195-4e72-95c0-da04a478554c" xmlns:ns3="c617fc32-b8f3-42af-9bec-61306b39ae5c" targetNamespace="http://schemas.microsoft.com/office/2006/metadata/properties" ma:root="true" ma:fieldsID="a815b5ba2a6ed0b39cdda54fb43e8e17" ns1:_="" ns2:_="" ns3:_="">
    <xsd:import namespace="http://schemas.microsoft.com/sharepoint/v3"/>
    <xsd:import namespace="e8ebe16a-d195-4e72-95c0-da04a478554c"/>
    <xsd:import namespace="c617fc32-b8f3-42af-9bec-61306b39a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Categorie" minOccurs="0"/>
                <xsd:element ref="ns1:DocumentSetDescrip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be16a-d195-4e72-95c0-da04a478554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a106a70-38af-4e68-b988-a603d2e744e9}" ma:internalName="TaxCatchAll" ma:showField="CatchAllData" ma:web="e8ebe16a-d195-4e72-95c0-da04a47855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7fc32-b8f3-42af-9bec-61306b39ae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a0d79a7-87d5-42d6-af42-8c0d9937f082" ma:termSetId="09814cd3-568e-fe90-9814-8d621ff8fb84" ma:anchorId="fba54fb3-c3e1-fe81-a776-ca4b69148c4d" ma:open="true" ma:isKeyword="false">
      <xsd:complexType>
        <xsd:sequence>
          <xsd:element ref="pc:Terms" minOccurs="0" maxOccurs="1"/>
        </xsd:sequence>
      </xsd:complexType>
    </xsd:element>
    <xsd:element name="Categorie" ma:index="21" nillable="true" ma:displayName="Categorie" ma:default="Archief" ma:format="Dropdown" ma:indexed="true" ma:internalName="Categorie">
      <xsd:simpleType>
        <xsd:restriction base="dms:Choice">
          <xsd:enumeration value="Archief"/>
          <xsd:enumeration value="Beleidsstukken"/>
          <xsd:enumeration value="Leerlingzaken"/>
          <xsd:enumeration value="Onderwijs inspiratie"/>
          <xsd:enumeration value="Personeelszaken"/>
          <xsd:enumeration value="Public relations"/>
        </xsd:restrictio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ie xmlns="c617fc32-b8f3-42af-9bec-61306b39ae5c">Archief</Categorie>
    <DocumentSetDescription xmlns="http://schemas.microsoft.com/sharepoint/v3" xsi:nil="true"/>
    <TaxCatchAll xmlns="e8ebe16a-d195-4e72-95c0-da04a478554c" xsi:nil="true"/>
    <lcf76f155ced4ddcb4097134ff3c332f xmlns="c617fc32-b8f3-42af-9bec-61306b39ae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3AEEF2-B379-4D4F-8FED-9F4A83CF42C4}">
  <ds:schemaRefs>
    <ds:schemaRef ds:uri="http://schemas.microsoft.com/sharepoint/v3/contenttype/forms"/>
  </ds:schemaRefs>
</ds:datastoreItem>
</file>

<file path=customXml/itemProps2.xml><?xml version="1.0" encoding="utf-8"?>
<ds:datastoreItem xmlns:ds="http://schemas.openxmlformats.org/officeDocument/2006/customXml" ds:itemID="{A62A54CC-61E7-449B-963F-1BE47BDFA7A5}"/>
</file>

<file path=customXml/itemProps3.xml><?xml version="1.0" encoding="utf-8"?>
<ds:datastoreItem xmlns:ds="http://schemas.openxmlformats.org/officeDocument/2006/customXml" ds:itemID="{FBF2B196-9285-45D2-99C9-D6AA518B82F1}"/>
</file>

<file path=docProps/app.xml><?xml version="1.0" encoding="utf-8"?>
<Properties xmlns="http://schemas.openxmlformats.org/officeDocument/2006/extended-properties" xmlns:vt="http://schemas.openxmlformats.org/officeDocument/2006/docPropsVTypes">
  <Template>Normal</Template>
  <TotalTime>31</TotalTime>
  <Pages>5</Pages>
  <Words>566</Words>
  <Characters>3116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Oirbans- Klerks</dc:creator>
  <cp:keywords/>
  <dc:description/>
  <cp:lastModifiedBy>Dorien Oirbans- Klerks</cp:lastModifiedBy>
  <cp:revision>33</cp:revision>
  <cp:lastPrinted>2024-09-18T09:33:00Z</cp:lastPrinted>
  <dcterms:created xsi:type="dcterms:W3CDTF">2024-09-18T08:37:00Z</dcterms:created>
  <dcterms:modified xsi:type="dcterms:W3CDTF">2024-09-19T06:33:00Z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0x010100215F991EF0B7F1468230406B38CF1C1E</vt:lpwstr>
  </property>
</Properties>
</file>