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204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1129"/>
        <w:gridCol w:w="663"/>
        <w:gridCol w:w="842"/>
        <w:gridCol w:w="1968"/>
        <w:gridCol w:w="842"/>
        <w:gridCol w:w="1523"/>
        <w:gridCol w:w="863"/>
        <w:gridCol w:w="696"/>
        <w:gridCol w:w="678"/>
      </w:tblGrid>
      <w:tr w:rsidR="001456B0" w:rsidRPr="001C2545" w14:paraId="6EB95631" w14:textId="77777777" w:rsidTr="00EA123B">
        <w:trPr>
          <w:trHeight w:hRule="exact" w:val="1806"/>
        </w:trPr>
        <w:tc>
          <w:tcPr>
            <w:tcW w:w="4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882F5" w14:textId="77777777" w:rsidR="001456B0" w:rsidRDefault="001456B0" w:rsidP="00EA123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  <w:r>
              <w:rPr>
                <w:noProof/>
                <w:lang w:val="nl-NL" w:eastAsia="nl-NL"/>
              </w:rPr>
              <w:drawing>
                <wp:anchor distT="0" distB="0" distL="114300" distR="114300" simplePos="0" relativeHeight="251659264" behindDoc="1" locked="0" layoutInCell="1" allowOverlap="1" wp14:anchorId="6ABFEC5A" wp14:editId="5FDB2497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-16510</wp:posOffset>
                  </wp:positionV>
                  <wp:extent cx="2199640" cy="849711"/>
                  <wp:effectExtent l="0" t="0" r="0" b="7620"/>
                  <wp:wrapNone/>
                  <wp:docPr id="6" name="Afbeelding 6" descr="Afbeelding met Graphics, Lettertype, logo, grafische vormgev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Afbeelding met Graphics, Lettertype, logo, grafische vormgevin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849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5D4CC45" w14:textId="77777777" w:rsidR="001456B0" w:rsidRDefault="001456B0" w:rsidP="00EA123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  <w:p w14:paraId="1FAD2FB0" w14:textId="77777777" w:rsidR="001456B0" w:rsidRPr="00EF14E8" w:rsidRDefault="001456B0" w:rsidP="00EA123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B2464" w14:textId="77777777" w:rsidR="001456B0" w:rsidRDefault="001456B0" w:rsidP="00EA123B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107FE5AD" w14:textId="77777777" w:rsidR="001456B0" w:rsidRPr="00362BEE" w:rsidRDefault="001456B0" w:rsidP="00EA123B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  <w:b/>
                <w:sz w:val="72"/>
                <w:szCs w:val="72"/>
                <w:lang w:val="nl-NL"/>
              </w:rPr>
            </w:pPr>
            <w:r w:rsidRPr="00362BEE">
              <w:rPr>
                <w:rFonts w:ascii="Calibri" w:eastAsia="Calibri" w:hAnsi="Calibri" w:cs="Calibri"/>
                <w:b/>
                <w:sz w:val="24"/>
                <w:szCs w:val="24"/>
                <w:lang w:val="nl-NL"/>
              </w:rPr>
              <w:t>Getal en Ruimte 1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nl-NL"/>
              </w:rPr>
              <w:t>2</w:t>
            </w:r>
            <w:r w:rsidRPr="00362BEE">
              <w:rPr>
                <w:rFonts w:ascii="Calibri" w:eastAsia="Calibri" w:hAnsi="Calibri" w:cs="Calibri"/>
                <w:b/>
                <w:sz w:val="24"/>
                <w:szCs w:val="24"/>
                <w:lang w:val="nl-NL"/>
              </w:rPr>
              <w:t xml:space="preserve">e editie </w:t>
            </w:r>
          </w:p>
          <w:p w14:paraId="159ACD0E" w14:textId="77777777" w:rsidR="001456B0" w:rsidRPr="00362BEE" w:rsidRDefault="001456B0" w:rsidP="00EA123B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72"/>
                <w:szCs w:val="72"/>
                <w:lang w:val="nl-NL"/>
              </w:rPr>
            </w:pPr>
          </w:p>
        </w:tc>
      </w:tr>
      <w:tr w:rsidR="001456B0" w14:paraId="3001A46E" w14:textId="77777777" w:rsidTr="00EA123B">
        <w:trPr>
          <w:trHeight w:hRule="exact" w:val="567"/>
        </w:trPr>
        <w:tc>
          <w:tcPr>
            <w:tcW w:w="4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C9A46" w14:textId="77777777" w:rsidR="001456B0" w:rsidRDefault="001456B0" w:rsidP="00EA123B">
            <w:pPr>
              <w:pStyle w:val="TableParagraph"/>
              <w:tabs>
                <w:tab w:val="left" w:pos="1244"/>
              </w:tabs>
              <w:spacing w:before="46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  <w:w w:val="95"/>
              </w:rPr>
              <w:t>Vak</w:t>
            </w:r>
            <w:r>
              <w:rPr>
                <w:rFonts w:ascii="Calibri"/>
                <w:b/>
                <w:spacing w:val="-3"/>
                <w:w w:val="95"/>
              </w:rPr>
              <w:tab/>
            </w:r>
            <w:r>
              <w:rPr>
                <w:rFonts w:ascii="Calibri"/>
                <w:b/>
              </w:rPr>
              <w:t xml:space="preserve">: </w:t>
            </w:r>
            <w:proofErr w:type="spellStart"/>
            <w:r>
              <w:rPr>
                <w:rFonts w:ascii="Calibri"/>
                <w:b/>
              </w:rPr>
              <w:t>Wiskunde</w:t>
            </w:r>
            <w:proofErr w:type="spellEnd"/>
          </w:p>
        </w:tc>
        <w:tc>
          <w:tcPr>
            <w:tcW w:w="46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74EA9" w14:textId="77777777" w:rsidR="001456B0" w:rsidRDefault="001456B0" w:rsidP="00EA123B">
            <w:pPr>
              <w:pStyle w:val="TableParagraph"/>
              <w:tabs>
                <w:tab w:val="left" w:pos="1420"/>
              </w:tabs>
              <w:spacing w:before="46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Schooljaar</w:t>
            </w:r>
            <w:proofErr w:type="spellEnd"/>
            <w:r>
              <w:rPr>
                <w:rFonts w:ascii="Calibri"/>
                <w:b/>
                <w:spacing w:val="-3"/>
              </w:rPr>
              <w:tab/>
            </w:r>
            <w:r>
              <w:rPr>
                <w:rFonts w:ascii="Calibri"/>
                <w:b/>
              </w:rPr>
              <w:t>: 2023-2025</w:t>
            </w:r>
          </w:p>
        </w:tc>
      </w:tr>
      <w:tr w:rsidR="001456B0" w14:paraId="243E7599" w14:textId="77777777" w:rsidTr="00EA123B">
        <w:trPr>
          <w:trHeight w:hRule="exact" w:val="567"/>
        </w:trPr>
        <w:tc>
          <w:tcPr>
            <w:tcW w:w="4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DCD2D" w14:textId="77777777" w:rsidR="001456B0" w:rsidRDefault="001456B0" w:rsidP="00EA123B">
            <w:pPr>
              <w:pStyle w:val="TableParagraph"/>
              <w:tabs>
                <w:tab w:val="left" w:pos="1244"/>
              </w:tabs>
              <w:spacing w:before="82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Leerjaar</w:t>
            </w:r>
            <w:proofErr w:type="spellEnd"/>
            <w:r>
              <w:rPr>
                <w:rFonts w:ascii="Calibri"/>
                <w:b/>
                <w:spacing w:val="-1"/>
              </w:rPr>
              <w:tab/>
            </w:r>
            <w:r>
              <w:rPr>
                <w:rFonts w:ascii="Calibri"/>
                <w:b/>
              </w:rPr>
              <w:t>: 3</w:t>
            </w:r>
          </w:p>
        </w:tc>
        <w:tc>
          <w:tcPr>
            <w:tcW w:w="46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208D" w14:textId="3995AD41" w:rsidR="001456B0" w:rsidRDefault="001456B0" w:rsidP="00EA123B">
            <w:pPr>
              <w:pStyle w:val="TableParagraph"/>
              <w:tabs>
                <w:tab w:val="left" w:pos="1420"/>
              </w:tabs>
              <w:spacing w:before="82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Leerweg</w:t>
            </w:r>
            <w:proofErr w:type="spellEnd"/>
            <w:r>
              <w:rPr>
                <w:rFonts w:ascii="Calibri"/>
                <w:b/>
                <w:spacing w:val="-3"/>
              </w:rPr>
              <w:tab/>
            </w:r>
            <w:r>
              <w:rPr>
                <w:rFonts w:ascii="Calibri"/>
                <w:b/>
              </w:rPr>
              <w:t>: BBL</w:t>
            </w:r>
          </w:p>
        </w:tc>
      </w:tr>
      <w:tr w:rsidR="001456B0" w14:paraId="22E04B1B" w14:textId="77777777" w:rsidTr="00EA123B">
        <w:trPr>
          <w:trHeight w:hRule="exact" w:val="567"/>
        </w:trPr>
        <w:tc>
          <w:tcPr>
            <w:tcW w:w="920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0B324727" w14:textId="77777777" w:rsidR="001456B0" w:rsidRDefault="001456B0" w:rsidP="00EA123B">
            <w:pPr>
              <w:pStyle w:val="TableParagraph"/>
              <w:tabs>
                <w:tab w:val="left" w:pos="9324"/>
              </w:tabs>
              <w:spacing w:before="63"/>
              <w:ind w:left="1" w:right="-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highlight w:val="darkGray"/>
              </w:rPr>
              <w:t xml:space="preserve"> </w:t>
            </w:r>
            <w:r>
              <w:rPr>
                <w:rFonts w:ascii="Calibri"/>
                <w:b/>
                <w:spacing w:val="3"/>
                <w:highlight w:val="darkGray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highlight w:val="darkGray"/>
              </w:rPr>
              <w:t>Centraal</w:t>
            </w:r>
            <w:proofErr w:type="spellEnd"/>
            <w:r>
              <w:rPr>
                <w:rFonts w:ascii="Calibri"/>
                <w:b/>
                <w:highlight w:val="darkGray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highlight w:val="darkGray"/>
              </w:rPr>
              <w:t>deel</w:t>
            </w:r>
            <w:proofErr w:type="spellEnd"/>
            <w:r>
              <w:rPr>
                <w:rFonts w:ascii="Calibri"/>
                <w:b/>
                <w:highlight w:val="darkGray"/>
              </w:rPr>
              <w:t xml:space="preserve"> </w:t>
            </w:r>
            <w:r>
              <w:rPr>
                <w:rFonts w:ascii="Calibri"/>
                <w:b/>
                <w:spacing w:val="-1"/>
                <w:highlight w:val="darkGray"/>
              </w:rPr>
              <w:t>PTA</w:t>
            </w:r>
            <w:r>
              <w:rPr>
                <w:rFonts w:ascii="Calibri"/>
                <w:b/>
                <w:highlight w:val="darkGray"/>
              </w:rPr>
              <w:t xml:space="preserve"> </w:t>
            </w:r>
            <w:r>
              <w:rPr>
                <w:rFonts w:ascii="Calibri"/>
                <w:b/>
                <w:highlight w:val="darkGray"/>
              </w:rPr>
              <w:tab/>
            </w:r>
          </w:p>
        </w:tc>
      </w:tr>
      <w:tr w:rsidR="001456B0" w14:paraId="359E7F4E" w14:textId="77777777" w:rsidTr="00EA123B">
        <w:trPr>
          <w:trHeight w:hRule="exact" w:val="2041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11AE1D88" w14:textId="77777777" w:rsidR="001456B0" w:rsidRDefault="001456B0" w:rsidP="00EA123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5FAFB243" w14:textId="77777777" w:rsidR="001456B0" w:rsidRDefault="001456B0" w:rsidP="00EA123B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72569598" w14:textId="77777777" w:rsidR="001456B0" w:rsidRDefault="001456B0" w:rsidP="00EA123B">
            <w:pPr>
              <w:pStyle w:val="TableParagraph"/>
              <w:spacing w:line="268" w:lineRule="auto"/>
              <w:ind w:left="299" w:right="307" w:firstLine="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Toets</w:t>
            </w:r>
            <w:proofErr w:type="spellEnd"/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Code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textDirection w:val="btLr"/>
          </w:tcPr>
          <w:p w14:paraId="7EB5DF93" w14:textId="77777777" w:rsidR="001456B0" w:rsidRDefault="001456B0" w:rsidP="00EA123B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224F183E" w14:textId="77777777" w:rsidR="001456B0" w:rsidRDefault="001456B0" w:rsidP="00EA123B">
            <w:pPr>
              <w:pStyle w:val="TableParagraph"/>
              <w:ind w:left="3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Periode</w:t>
            </w:r>
            <w:proofErr w:type="spellEnd"/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F61D684" w14:textId="77777777" w:rsidR="001456B0" w:rsidRDefault="001456B0" w:rsidP="00EA123B">
            <w:pPr>
              <w:pStyle w:val="TableParagraph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776F778B" w14:textId="77777777" w:rsidR="001456B0" w:rsidRDefault="001456B0" w:rsidP="00EA123B">
            <w:pPr>
              <w:pStyle w:val="TableParagraph"/>
              <w:spacing w:line="268" w:lineRule="auto"/>
              <w:ind w:left="178" w:right="128" w:hanging="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Toets</w:t>
            </w:r>
            <w:proofErr w:type="spellEnd"/>
            <w:r>
              <w:rPr>
                <w:rFonts w:ascii="Calibri"/>
                <w:b/>
                <w:spacing w:val="-1"/>
              </w:rPr>
              <w:t>-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vorm</w:t>
            </w:r>
            <w:proofErr w:type="spellEnd"/>
          </w:p>
        </w:tc>
        <w:tc>
          <w:tcPr>
            <w:tcW w:w="2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0A49F76D" w14:textId="77777777" w:rsidR="001456B0" w:rsidRDefault="001456B0" w:rsidP="00EA123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52A5C1AD" w14:textId="77777777" w:rsidR="001456B0" w:rsidRDefault="001456B0" w:rsidP="00EA123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3C03E2B7" w14:textId="77777777" w:rsidR="001456B0" w:rsidRDefault="001456B0" w:rsidP="00EA123B">
            <w:pPr>
              <w:pStyle w:val="TableParagraph"/>
              <w:ind w:left="8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Onderwerp</w:t>
            </w:r>
            <w:proofErr w:type="spellEnd"/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C1D4A4A" w14:textId="77777777" w:rsidR="001456B0" w:rsidRDefault="001456B0" w:rsidP="00EA123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0AB7E17C" w14:textId="77777777" w:rsidR="001456B0" w:rsidRDefault="001456B0" w:rsidP="00EA123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4B521B67" w14:textId="77777777" w:rsidR="001456B0" w:rsidRDefault="001456B0" w:rsidP="00EA123B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proofErr w:type="spellStart"/>
            <w:r w:rsidRPr="006A33AA">
              <w:rPr>
                <w:rFonts w:ascii="Calibri" w:eastAsia="Calibri" w:hAnsi="Calibri" w:cs="Calibri"/>
              </w:rPr>
              <w:t>Exameneenheid</w:t>
            </w:r>
            <w:proofErr w:type="spellEnd"/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 w14:paraId="27F21197" w14:textId="77777777" w:rsidR="001456B0" w:rsidRDefault="001456B0" w:rsidP="00EA123B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0C999929" w14:textId="77777777" w:rsidR="001456B0" w:rsidRDefault="001456B0" w:rsidP="00EA123B">
            <w:pPr>
              <w:pStyle w:val="TableParagraph"/>
              <w:spacing w:line="268" w:lineRule="auto"/>
              <w:ind w:left="500" w:right="178" w:hanging="3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Duur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van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toets</w:t>
            </w:r>
            <w:proofErr w:type="spellEnd"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 w14:paraId="7B95826C" w14:textId="77777777" w:rsidR="001456B0" w:rsidRDefault="001456B0" w:rsidP="00EA123B">
            <w:pPr>
              <w:pStyle w:val="TableParagraph"/>
              <w:spacing w:before="159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Herkansbaar</w:t>
            </w:r>
          </w:p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 w14:paraId="31B962D8" w14:textId="77777777" w:rsidR="001456B0" w:rsidRDefault="001456B0" w:rsidP="00EA123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3011CAD1" w14:textId="77777777" w:rsidR="001456B0" w:rsidRDefault="001456B0" w:rsidP="00EA123B">
            <w:pPr>
              <w:pStyle w:val="TableParagraph"/>
              <w:ind w:left="3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Weging</w:t>
            </w:r>
            <w:proofErr w:type="spellEnd"/>
          </w:p>
        </w:tc>
      </w:tr>
      <w:tr w:rsidR="001456B0" w14:paraId="1A551770" w14:textId="77777777" w:rsidTr="00EA123B">
        <w:trPr>
          <w:trHeight w:hRule="exact" w:val="1404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6A2D6" w14:textId="7EE56814" w:rsidR="001456B0" w:rsidRDefault="001456B0" w:rsidP="00EA123B">
            <w:r>
              <w:rPr>
                <w:b/>
              </w:rPr>
              <w:t>3BBL-wi-01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21BADD" w14:textId="77777777" w:rsidR="001456B0" w:rsidRDefault="001456B0" w:rsidP="00EA123B">
            <w:r>
              <w:t>1-5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0AA94B" w14:textId="77777777" w:rsidR="001456B0" w:rsidRDefault="001456B0" w:rsidP="00EA123B">
            <w:r>
              <w:t>ST</w:t>
            </w:r>
          </w:p>
        </w:tc>
        <w:tc>
          <w:tcPr>
            <w:tcW w:w="2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F3AC78" w14:textId="63AA44B4" w:rsidR="001456B0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>H2 Meetkunde (vlak)</w:t>
            </w:r>
          </w:p>
          <w:p w14:paraId="7A22AA75" w14:textId="65ACC7A4" w:rsidR="001456B0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>H3 Rekenen en procenten</w:t>
            </w:r>
          </w:p>
          <w:p w14:paraId="602C3C9A" w14:textId="77777777" w:rsidR="001456B0" w:rsidRPr="00F44BC7" w:rsidRDefault="001456B0" w:rsidP="00EA123B">
            <w:pPr>
              <w:rPr>
                <w:lang w:val="nl-NL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1DC4F3" w14:textId="77777777" w:rsidR="001456B0" w:rsidRPr="00411944" w:rsidRDefault="001456B0" w:rsidP="00EA123B">
            <w:pPr>
              <w:rPr>
                <w:lang w:val="nl-NL"/>
              </w:rPr>
            </w:pPr>
            <w:r w:rsidRPr="00411944">
              <w:rPr>
                <w:lang w:val="nl-NL"/>
              </w:rPr>
              <w:t>WI/K/</w:t>
            </w:r>
            <w:r>
              <w:rPr>
                <w:lang w:val="nl-NL"/>
              </w:rPr>
              <w:t>5</w:t>
            </w:r>
          </w:p>
          <w:p w14:paraId="3D19726C" w14:textId="77777777" w:rsidR="001456B0" w:rsidRDefault="001456B0" w:rsidP="00EA123B">
            <w:pPr>
              <w:rPr>
                <w:lang w:val="nl-NL"/>
              </w:rPr>
            </w:pPr>
            <w:r w:rsidRPr="00411944">
              <w:rPr>
                <w:lang w:val="nl-NL"/>
              </w:rPr>
              <w:t>Rekenen, meten en schatten</w:t>
            </w:r>
          </w:p>
          <w:p w14:paraId="14477267" w14:textId="77777777" w:rsidR="001456B0" w:rsidRDefault="001456B0" w:rsidP="00EA123B">
            <w:r>
              <w:t>WI/K/6</w:t>
            </w:r>
          </w:p>
          <w:p w14:paraId="13FC92BE" w14:textId="77777777" w:rsidR="001456B0" w:rsidRPr="00411944" w:rsidRDefault="001456B0" w:rsidP="00EA123B">
            <w:pPr>
              <w:rPr>
                <w:lang w:val="nl-NL"/>
              </w:rPr>
            </w:pPr>
            <w:proofErr w:type="spellStart"/>
            <w:r>
              <w:t>Meetkunde</w:t>
            </w:r>
            <w:proofErr w:type="spellEnd"/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634C6" w14:textId="77777777" w:rsidR="001456B0" w:rsidRPr="00411944" w:rsidRDefault="001456B0" w:rsidP="00EA123B">
            <w:pPr>
              <w:rPr>
                <w:lang w:val="nl-NL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38126" w14:textId="77777777" w:rsidR="001456B0" w:rsidRDefault="001456B0" w:rsidP="00EA123B">
            <w:r>
              <w:t>ja</w:t>
            </w:r>
          </w:p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E53E3" w14:textId="77777777" w:rsidR="001456B0" w:rsidRDefault="001456B0" w:rsidP="00EA123B">
            <w:pPr>
              <w:spacing w:line="360" w:lineRule="auto"/>
            </w:pPr>
            <w:r>
              <w:t>10</w:t>
            </w:r>
          </w:p>
        </w:tc>
      </w:tr>
      <w:tr w:rsidR="001456B0" w14:paraId="662F8FC7" w14:textId="77777777" w:rsidTr="001456B0">
        <w:trPr>
          <w:trHeight w:hRule="exact" w:val="1565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0F3B6" w14:textId="147C8BAF" w:rsidR="001456B0" w:rsidRDefault="001456B0" w:rsidP="00EA123B">
            <w:r>
              <w:rPr>
                <w:b/>
              </w:rPr>
              <w:t>3BBL-wi-02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4266A9" w14:textId="77777777" w:rsidR="001456B0" w:rsidRDefault="001456B0" w:rsidP="00EA123B">
            <w:r>
              <w:t>1-5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691731" w14:textId="77777777" w:rsidR="001456B0" w:rsidRDefault="001456B0" w:rsidP="00EA123B">
            <w:r>
              <w:t>ST</w:t>
            </w:r>
          </w:p>
        </w:tc>
        <w:tc>
          <w:tcPr>
            <w:tcW w:w="2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511E33" w14:textId="3EB6A18E" w:rsidR="001456B0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 xml:space="preserve">H1 Rekenen </w:t>
            </w:r>
          </w:p>
          <w:p w14:paraId="38293317" w14:textId="6FE480DB" w:rsidR="001456B0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>H4 Formules en grafieken</w:t>
            </w:r>
          </w:p>
          <w:p w14:paraId="1E004340" w14:textId="77777777" w:rsidR="001456B0" w:rsidRPr="001C2545" w:rsidRDefault="001456B0" w:rsidP="00EA123B">
            <w:pPr>
              <w:rPr>
                <w:lang w:val="nl-NL"/>
              </w:rPr>
            </w:pPr>
          </w:p>
          <w:p w14:paraId="0B20B4FC" w14:textId="77777777" w:rsidR="001456B0" w:rsidRPr="001C2545" w:rsidRDefault="001456B0" w:rsidP="00EA123B">
            <w:pPr>
              <w:rPr>
                <w:lang w:val="nl-NL"/>
              </w:rPr>
            </w:pPr>
          </w:p>
          <w:p w14:paraId="00CBED02" w14:textId="77777777" w:rsidR="001456B0" w:rsidRPr="001C2545" w:rsidRDefault="001456B0" w:rsidP="00EA123B">
            <w:pPr>
              <w:rPr>
                <w:lang w:val="nl-NL"/>
              </w:rPr>
            </w:pPr>
          </w:p>
          <w:p w14:paraId="2A5027D1" w14:textId="77777777" w:rsidR="001456B0" w:rsidRPr="001C2545" w:rsidRDefault="001456B0" w:rsidP="00EA123B">
            <w:pPr>
              <w:rPr>
                <w:lang w:val="nl-NL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143858" w14:textId="77777777" w:rsidR="001456B0" w:rsidRDefault="001456B0" w:rsidP="00EA123B">
            <w:r>
              <w:t xml:space="preserve">WI/K/4 </w:t>
            </w:r>
          </w:p>
          <w:p w14:paraId="2C0B2C75" w14:textId="77777777" w:rsidR="001456B0" w:rsidRDefault="001456B0" w:rsidP="00EA123B">
            <w:proofErr w:type="spellStart"/>
            <w:r>
              <w:t>Algebraïsche</w:t>
            </w:r>
            <w:proofErr w:type="spellEnd"/>
            <w:r>
              <w:t xml:space="preserve"> </w:t>
            </w:r>
            <w:proofErr w:type="spellStart"/>
            <w:r>
              <w:t>verbanden</w:t>
            </w:r>
            <w:proofErr w:type="spellEnd"/>
          </w:p>
          <w:p w14:paraId="43B54072" w14:textId="77777777" w:rsidR="001456B0" w:rsidRPr="00411944" w:rsidRDefault="001456B0" w:rsidP="001456B0">
            <w:pPr>
              <w:rPr>
                <w:lang w:val="nl-NL"/>
              </w:rPr>
            </w:pPr>
            <w:r w:rsidRPr="00411944">
              <w:rPr>
                <w:lang w:val="nl-NL"/>
              </w:rPr>
              <w:t>WI/K/</w:t>
            </w:r>
            <w:r>
              <w:rPr>
                <w:lang w:val="nl-NL"/>
              </w:rPr>
              <w:t>5</w:t>
            </w:r>
          </w:p>
          <w:p w14:paraId="1B763B3F" w14:textId="77777777" w:rsidR="001456B0" w:rsidRDefault="001456B0" w:rsidP="001456B0">
            <w:pPr>
              <w:rPr>
                <w:lang w:val="nl-NL"/>
              </w:rPr>
            </w:pPr>
            <w:r w:rsidRPr="00411944">
              <w:rPr>
                <w:lang w:val="nl-NL"/>
              </w:rPr>
              <w:t>Rekenen, meten en schatten</w:t>
            </w:r>
          </w:p>
          <w:p w14:paraId="02C26EE3" w14:textId="77777777" w:rsidR="001456B0" w:rsidRPr="0044080E" w:rsidRDefault="001456B0" w:rsidP="00EA123B">
            <w:pPr>
              <w:rPr>
                <w:lang w:val="nl-NL"/>
              </w:rPr>
            </w:pP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4AD43" w14:textId="77777777" w:rsidR="001456B0" w:rsidRPr="0044080E" w:rsidRDefault="001456B0" w:rsidP="00EA123B">
            <w:pPr>
              <w:rPr>
                <w:lang w:val="nl-NL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17E964" w14:textId="77777777" w:rsidR="001456B0" w:rsidRPr="0044080E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>Ja</w:t>
            </w:r>
          </w:p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16A15" w14:textId="77777777" w:rsidR="001456B0" w:rsidRDefault="001456B0" w:rsidP="00EA123B">
            <w:r>
              <w:t>10</w:t>
            </w:r>
          </w:p>
        </w:tc>
      </w:tr>
      <w:tr w:rsidR="001456B0" w14:paraId="32DA1F45" w14:textId="77777777" w:rsidTr="001456B0">
        <w:trPr>
          <w:trHeight w:hRule="exact" w:val="853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BB190" w14:textId="2C9BE0C9" w:rsidR="001456B0" w:rsidRDefault="001456B0" w:rsidP="00EA123B">
            <w:r>
              <w:rPr>
                <w:b/>
              </w:rPr>
              <w:t>3BBL-wi-03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C7CD35" w14:textId="77777777" w:rsidR="001456B0" w:rsidRDefault="001456B0" w:rsidP="00EA123B">
            <w:r>
              <w:t>1-5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859AC" w14:textId="77777777" w:rsidR="001456B0" w:rsidRDefault="001456B0" w:rsidP="00EA123B">
            <w:r>
              <w:t>PO</w:t>
            </w:r>
          </w:p>
        </w:tc>
        <w:tc>
          <w:tcPr>
            <w:tcW w:w="2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34F925" w14:textId="667E660C" w:rsidR="001456B0" w:rsidRPr="001C2545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>H7 Statistiek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46DC3A" w14:textId="77777777" w:rsidR="001456B0" w:rsidRPr="009342B0" w:rsidRDefault="001456B0" w:rsidP="00EA123B">
            <w:pPr>
              <w:rPr>
                <w:lang w:val="nl-NL"/>
              </w:rPr>
            </w:pPr>
            <w:r w:rsidRPr="009342B0">
              <w:rPr>
                <w:lang w:val="nl-NL"/>
              </w:rPr>
              <w:t>WI/K/</w:t>
            </w:r>
            <w:r>
              <w:rPr>
                <w:lang w:val="nl-NL"/>
              </w:rPr>
              <w:t>7</w:t>
            </w:r>
          </w:p>
          <w:p w14:paraId="777B8A76" w14:textId="77777777" w:rsidR="001456B0" w:rsidRDefault="001456B0" w:rsidP="00EA123B">
            <w:pPr>
              <w:rPr>
                <w:lang w:val="nl-NL"/>
              </w:rPr>
            </w:pPr>
            <w:proofErr w:type="spellStart"/>
            <w:r>
              <w:t>Informatieverwerking</w:t>
            </w:r>
            <w:proofErr w:type="spellEnd"/>
            <w:r>
              <w:t xml:space="preserve">, </w:t>
            </w:r>
            <w:proofErr w:type="spellStart"/>
            <w:r>
              <w:t>statistiek</w:t>
            </w:r>
            <w:proofErr w:type="spellEnd"/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BD890" w14:textId="77777777" w:rsidR="001456B0" w:rsidRPr="0044080E" w:rsidRDefault="001456B0" w:rsidP="00EA123B">
            <w:pPr>
              <w:rPr>
                <w:lang w:val="nl-NL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FE45A" w14:textId="77777777" w:rsidR="001456B0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 xml:space="preserve">Nee </w:t>
            </w:r>
          </w:p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83AF1" w14:textId="77777777" w:rsidR="001456B0" w:rsidRDefault="001456B0" w:rsidP="00EA123B">
            <w:r>
              <w:t>5</w:t>
            </w:r>
          </w:p>
        </w:tc>
      </w:tr>
      <w:tr w:rsidR="001456B0" w14:paraId="09178A5E" w14:textId="77777777" w:rsidTr="00EA123B">
        <w:trPr>
          <w:trHeight w:hRule="exact" w:val="999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E6D4F" w14:textId="402D01B1" w:rsidR="001456B0" w:rsidRDefault="001456B0" w:rsidP="00EA123B">
            <w:r>
              <w:rPr>
                <w:b/>
              </w:rPr>
              <w:t>3BBL-wi-04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E46855" w14:textId="77777777" w:rsidR="001456B0" w:rsidRDefault="001456B0" w:rsidP="00EA123B">
            <w:r>
              <w:t>1-5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836FCD" w14:textId="77777777" w:rsidR="001456B0" w:rsidRDefault="001456B0" w:rsidP="00EA123B">
            <w:r>
              <w:t>ST</w:t>
            </w:r>
          </w:p>
        </w:tc>
        <w:tc>
          <w:tcPr>
            <w:tcW w:w="2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345B8B" w14:textId="77777777" w:rsidR="001456B0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>H5 Oplossen</w:t>
            </w:r>
          </w:p>
          <w:p w14:paraId="1ECA6D6D" w14:textId="77777777" w:rsidR="001456B0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>H6 Oppervlakte omtrek</w:t>
            </w:r>
          </w:p>
          <w:p w14:paraId="7CA3AD50" w14:textId="02A1CC69" w:rsidR="001456B0" w:rsidRPr="000F06FF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>H8 Meetkunde inhoud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3CCB40" w14:textId="77777777" w:rsidR="001456B0" w:rsidRDefault="001456B0" w:rsidP="00EA123B">
            <w:r>
              <w:t>WI/K/6</w:t>
            </w:r>
          </w:p>
          <w:p w14:paraId="6D4E3362" w14:textId="77777777" w:rsidR="001456B0" w:rsidRDefault="001456B0" w:rsidP="00EA123B">
            <w:proofErr w:type="spellStart"/>
            <w:r>
              <w:t>Meetkunde</w:t>
            </w:r>
            <w:proofErr w:type="spellEnd"/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62E56" w14:textId="77777777" w:rsidR="001456B0" w:rsidRDefault="001456B0" w:rsidP="00EA123B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C7D46" w14:textId="77777777" w:rsidR="001456B0" w:rsidRDefault="001456B0" w:rsidP="00EA123B">
            <w:r>
              <w:t>Ja</w:t>
            </w:r>
          </w:p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EACC9" w14:textId="77777777" w:rsidR="001456B0" w:rsidRDefault="001456B0" w:rsidP="00EA123B">
            <w:r>
              <w:t>15</w:t>
            </w:r>
          </w:p>
        </w:tc>
      </w:tr>
      <w:tr w:rsidR="001456B0" w14:paraId="65D3408A" w14:textId="77777777" w:rsidTr="00EA123B">
        <w:trPr>
          <w:trHeight w:hRule="exact" w:val="564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3E87A" w14:textId="77777777" w:rsidR="001456B0" w:rsidRDefault="001456B0" w:rsidP="00EA123B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9A703A" w14:textId="77777777" w:rsidR="001456B0" w:rsidRDefault="001456B0" w:rsidP="00EA123B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D04E18" w14:textId="77777777" w:rsidR="001456B0" w:rsidRDefault="001456B0" w:rsidP="00EA123B"/>
        </w:tc>
        <w:tc>
          <w:tcPr>
            <w:tcW w:w="2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50AD36" w14:textId="77777777" w:rsidR="001456B0" w:rsidRDefault="001456B0" w:rsidP="00EA123B"/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11B6D2" w14:textId="77777777" w:rsidR="001456B0" w:rsidRDefault="001456B0" w:rsidP="00EA123B"/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F9E10" w14:textId="77777777" w:rsidR="001456B0" w:rsidRDefault="001456B0" w:rsidP="00EA123B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F8463" w14:textId="77777777" w:rsidR="001456B0" w:rsidRDefault="001456B0" w:rsidP="00EA123B">
            <w:proofErr w:type="spellStart"/>
            <w:r>
              <w:t>Totaal</w:t>
            </w:r>
            <w:proofErr w:type="spellEnd"/>
          </w:p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682C4" w14:textId="77777777" w:rsidR="001456B0" w:rsidRDefault="001456B0" w:rsidP="00EA123B">
            <w:r>
              <w:t>40</w:t>
            </w:r>
          </w:p>
        </w:tc>
      </w:tr>
      <w:tr w:rsidR="001456B0" w:rsidRPr="00D07464" w14:paraId="50AA80D8" w14:textId="77777777" w:rsidTr="00EA123B">
        <w:trPr>
          <w:trHeight w:hRule="exact" w:val="2983"/>
        </w:trPr>
        <w:tc>
          <w:tcPr>
            <w:tcW w:w="920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FD5D5" w14:textId="77777777" w:rsidR="001456B0" w:rsidRPr="00690EC6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>De einddoelen K 1 t/m 3 kunnen in combinatie met andere toetsen worden getoetst.</w:t>
            </w:r>
          </w:p>
          <w:p w14:paraId="1B9B3535" w14:textId="77777777" w:rsidR="001456B0" w:rsidRDefault="001456B0" w:rsidP="00EA123B">
            <w:pPr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Het overgangscijfer bestaat uit 3 praktische opdrachten en uit 3 overgangstoetsen</w:t>
            </w:r>
          </w:p>
          <w:p w14:paraId="2C54EA3A" w14:textId="77777777" w:rsidR="001456B0" w:rsidRPr="00690EC6" w:rsidRDefault="001456B0" w:rsidP="00EA123B">
            <w:pPr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Eén van de overgangstoetsen mag worden herkanst.</w:t>
            </w:r>
          </w:p>
        </w:tc>
      </w:tr>
      <w:tr w:rsidR="001456B0" w:rsidRPr="001C2545" w14:paraId="2A0DE2E7" w14:textId="77777777" w:rsidTr="00EA123B">
        <w:trPr>
          <w:trHeight w:hRule="exact" w:val="1806"/>
        </w:trPr>
        <w:tc>
          <w:tcPr>
            <w:tcW w:w="4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DCD23" w14:textId="77777777" w:rsidR="001456B0" w:rsidRPr="000F06FF" w:rsidRDefault="001456B0" w:rsidP="00EA123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lang w:val="nl-NL"/>
              </w:rPr>
            </w:pPr>
            <w:r>
              <w:rPr>
                <w:noProof/>
                <w:lang w:val="nl-NL" w:eastAsia="nl-NL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7517A445" wp14:editId="2705EF18">
                  <wp:simplePos x="0" y="0"/>
                  <wp:positionH relativeFrom="column">
                    <wp:posOffset>233680</wp:posOffset>
                  </wp:positionH>
                  <wp:positionV relativeFrom="paragraph">
                    <wp:posOffset>-16510</wp:posOffset>
                  </wp:positionV>
                  <wp:extent cx="2199640" cy="849711"/>
                  <wp:effectExtent l="0" t="0" r="0" b="7620"/>
                  <wp:wrapNone/>
                  <wp:docPr id="226941758" name="Afbeelding 226941758" descr="Afbeelding met Graphics, Lettertype, logo, grafische vormgev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41758" name="Afbeelding 226941758" descr="Afbeelding met Graphics, Lettertype, logo, grafische vormgevin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849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539C6B" w14:textId="77777777" w:rsidR="001456B0" w:rsidRPr="000F06FF" w:rsidRDefault="001456B0" w:rsidP="00EA123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lang w:val="nl-NL"/>
              </w:rPr>
            </w:pPr>
          </w:p>
          <w:p w14:paraId="24A49382" w14:textId="77777777" w:rsidR="001456B0" w:rsidRPr="000F06FF" w:rsidRDefault="001456B0" w:rsidP="00EA123B">
            <w:pPr>
              <w:pStyle w:val="TableParagraph"/>
              <w:spacing w:before="6"/>
              <w:rPr>
                <w:rFonts w:ascii="Calibri" w:eastAsia="Calibri" w:hAnsi="Calibri" w:cs="Calibri"/>
                <w:b/>
                <w:bCs/>
                <w:lang w:val="nl-NL"/>
              </w:rPr>
            </w:pPr>
          </w:p>
        </w:tc>
        <w:tc>
          <w:tcPr>
            <w:tcW w:w="46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A583" w14:textId="77777777" w:rsidR="001456B0" w:rsidRPr="000F06FF" w:rsidRDefault="001456B0" w:rsidP="00EA123B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nl-NL"/>
              </w:rPr>
            </w:pPr>
          </w:p>
          <w:p w14:paraId="31C970C7" w14:textId="77777777" w:rsidR="001456B0" w:rsidRPr="00362BEE" w:rsidRDefault="001456B0" w:rsidP="00EA123B">
            <w:pPr>
              <w:pStyle w:val="TableParagraph"/>
              <w:ind w:left="102"/>
              <w:jc w:val="center"/>
              <w:rPr>
                <w:rFonts w:ascii="Calibri" w:eastAsia="Calibri" w:hAnsi="Calibri" w:cs="Calibri"/>
                <w:b/>
                <w:sz w:val="72"/>
                <w:szCs w:val="72"/>
                <w:lang w:val="nl-NL"/>
              </w:rPr>
            </w:pPr>
            <w:r w:rsidRPr="00362BEE">
              <w:rPr>
                <w:rFonts w:ascii="Calibri" w:eastAsia="Calibri" w:hAnsi="Calibri" w:cs="Calibri"/>
                <w:b/>
                <w:sz w:val="24"/>
                <w:szCs w:val="24"/>
                <w:lang w:val="nl-NL"/>
              </w:rPr>
              <w:t>Getal en Ruimte 1</w:t>
            </w:r>
            <w:r>
              <w:rPr>
                <w:rFonts w:ascii="Calibri" w:eastAsia="Calibri" w:hAnsi="Calibri" w:cs="Calibri"/>
                <w:b/>
                <w:sz w:val="24"/>
                <w:szCs w:val="24"/>
                <w:lang w:val="nl-NL"/>
              </w:rPr>
              <w:t>2</w:t>
            </w:r>
            <w:r w:rsidRPr="00362BEE">
              <w:rPr>
                <w:rFonts w:ascii="Calibri" w:eastAsia="Calibri" w:hAnsi="Calibri" w:cs="Calibri"/>
                <w:b/>
                <w:sz w:val="24"/>
                <w:szCs w:val="24"/>
                <w:lang w:val="nl-NL"/>
              </w:rPr>
              <w:t xml:space="preserve">e editie </w:t>
            </w:r>
          </w:p>
          <w:p w14:paraId="17F84222" w14:textId="77777777" w:rsidR="001456B0" w:rsidRPr="00362BEE" w:rsidRDefault="001456B0" w:rsidP="00EA123B">
            <w:pPr>
              <w:pStyle w:val="TableParagraph"/>
              <w:jc w:val="center"/>
              <w:rPr>
                <w:rFonts w:ascii="Calibri" w:eastAsia="Calibri" w:hAnsi="Calibri" w:cs="Calibri"/>
                <w:b/>
                <w:sz w:val="72"/>
                <w:szCs w:val="72"/>
                <w:lang w:val="nl-NL"/>
              </w:rPr>
            </w:pPr>
          </w:p>
        </w:tc>
      </w:tr>
      <w:tr w:rsidR="001456B0" w14:paraId="6865477D" w14:textId="77777777" w:rsidTr="00EA123B">
        <w:trPr>
          <w:trHeight w:hRule="exact" w:val="567"/>
        </w:trPr>
        <w:tc>
          <w:tcPr>
            <w:tcW w:w="4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67582" w14:textId="77777777" w:rsidR="001456B0" w:rsidRDefault="001456B0" w:rsidP="00EA123B">
            <w:pPr>
              <w:pStyle w:val="TableParagraph"/>
              <w:tabs>
                <w:tab w:val="left" w:pos="1244"/>
              </w:tabs>
              <w:spacing w:before="46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  <w:w w:val="95"/>
              </w:rPr>
              <w:t>Vak</w:t>
            </w:r>
            <w:r>
              <w:rPr>
                <w:rFonts w:ascii="Calibri"/>
                <w:b/>
                <w:spacing w:val="-3"/>
                <w:w w:val="95"/>
              </w:rPr>
              <w:tab/>
            </w:r>
            <w:r>
              <w:rPr>
                <w:rFonts w:ascii="Calibri"/>
                <w:b/>
              </w:rPr>
              <w:t xml:space="preserve">: </w:t>
            </w:r>
            <w:proofErr w:type="spellStart"/>
            <w:r>
              <w:rPr>
                <w:rFonts w:ascii="Calibri"/>
                <w:b/>
              </w:rPr>
              <w:t>Wiskunde</w:t>
            </w:r>
            <w:proofErr w:type="spellEnd"/>
          </w:p>
        </w:tc>
        <w:tc>
          <w:tcPr>
            <w:tcW w:w="46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96E1E7" w14:textId="77777777" w:rsidR="001456B0" w:rsidRDefault="001456B0" w:rsidP="00EA123B">
            <w:pPr>
              <w:pStyle w:val="TableParagraph"/>
              <w:tabs>
                <w:tab w:val="left" w:pos="1420"/>
              </w:tabs>
              <w:spacing w:before="46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Schooljaar</w:t>
            </w:r>
            <w:proofErr w:type="spellEnd"/>
            <w:r>
              <w:rPr>
                <w:rFonts w:ascii="Calibri"/>
                <w:b/>
                <w:spacing w:val="-3"/>
              </w:rPr>
              <w:tab/>
            </w:r>
            <w:r>
              <w:rPr>
                <w:rFonts w:ascii="Calibri"/>
                <w:b/>
              </w:rPr>
              <w:t>: 2023-2025</w:t>
            </w:r>
          </w:p>
        </w:tc>
      </w:tr>
      <w:tr w:rsidR="001456B0" w14:paraId="3DCB2615" w14:textId="77777777" w:rsidTr="00EA123B">
        <w:trPr>
          <w:trHeight w:hRule="exact" w:val="567"/>
        </w:trPr>
        <w:tc>
          <w:tcPr>
            <w:tcW w:w="4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467D2" w14:textId="77777777" w:rsidR="001456B0" w:rsidRDefault="001456B0" w:rsidP="00EA123B">
            <w:pPr>
              <w:pStyle w:val="TableParagraph"/>
              <w:tabs>
                <w:tab w:val="left" w:pos="1244"/>
              </w:tabs>
              <w:spacing w:before="82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Leerjaar</w:t>
            </w:r>
            <w:proofErr w:type="spellEnd"/>
            <w:r>
              <w:rPr>
                <w:rFonts w:ascii="Calibri"/>
                <w:b/>
                <w:spacing w:val="-1"/>
              </w:rPr>
              <w:tab/>
            </w:r>
            <w:r>
              <w:rPr>
                <w:rFonts w:ascii="Calibri"/>
                <w:b/>
              </w:rPr>
              <w:t>: 4</w:t>
            </w:r>
          </w:p>
        </w:tc>
        <w:tc>
          <w:tcPr>
            <w:tcW w:w="460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F9BDC" w14:textId="1756DFAD" w:rsidR="001456B0" w:rsidRDefault="001456B0" w:rsidP="00EA123B">
            <w:pPr>
              <w:pStyle w:val="TableParagraph"/>
              <w:tabs>
                <w:tab w:val="left" w:pos="1420"/>
              </w:tabs>
              <w:spacing w:before="82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3"/>
              </w:rPr>
              <w:t>Leerweg</w:t>
            </w:r>
            <w:proofErr w:type="spellEnd"/>
            <w:r>
              <w:rPr>
                <w:rFonts w:ascii="Calibri"/>
                <w:b/>
                <w:spacing w:val="-3"/>
              </w:rPr>
              <w:tab/>
            </w:r>
            <w:r>
              <w:rPr>
                <w:rFonts w:ascii="Calibri"/>
                <w:b/>
              </w:rPr>
              <w:t>: BBL</w:t>
            </w:r>
          </w:p>
        </w:tc>
      </w:tr>
      <w:tr w:rsidR="001456B0" w14:paraId="27859B38" w14:textId="77777777" w:rsidTr="00EA123B">
        <w:trPr>
          <w:trHeight w:hRule="exact" w:val="567"/>
        </w:trPr>
        <w:tc>
          <w:tcPr>
            <w:tcW w:w="920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3580C155" w14:textId="77777777" w:rsidR="001456B0" w:rsidRDefault="001456B0" w:rsidP="00EA123B">
            <w:pPr>
              <w:pStyle w:val="TableParagraph"/>
              <w:tabs>
                <w:tab w:val="left" w:pos="9324"/>
              </w:tabs>
              <w:spacing w:before="63"/>
              <w:ind w:left="1" w:right="-4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highlight w:val="darkGray"/>
              </w:rPr>
              <w:t xml:space="preserve"> </w:t>
            </w:r>
            <w:r>
              <w:rPr>
                <w:rFonts w:ascii="Calibri"/>
                <w:b/>
                <w:spacing w:val="3"/>
                <w:highlight w:val="darkGray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highlight w:val="darkGray"/>
              </w:rPr>
              <w:t>Centraal</w:t>
            </w:r>
            <w:proofErr w:type="spellEnd"/>
            <w:r>
              <w:rPr>
                <w:rFonts w:ascii="Calibri"/>
                <w:b/>
                <w:highlight w:val="darkGray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  <w:highlight w:val="darkGray"/>
              </w:rPr>
              <w:t>deel</w:t>
            </w:r>
            <w:proofErr w:type="spellEnd"/>
            <w:r>
              <w:rPr>
                <w:rFonts w:ascii="Calibri"/>
                <w:b/>
                <w:highlight w:val="darkGray"/>
              </w:rPr>
              <w:t xml:space="preserve"> </w:t>
            </w:r>
            <w:r>
              <w:rPr>
                <w:rFonts w:ascii="Calibri"/>
                <w:b/>
                <w:spacing w:val="-1"/>
                <w:highlight w:val="darkGray"/>
              </w:rPr>
              <w:t>PTA</w:t>
            </w:r>
            <w:r>
              <w:rPr>
                <w:rFonts w:ascii="Calibri"/>
                <w:b/>
                <w:highlight w:val="darkGray"/>
              </w:rPr>
              <w:t xml:space="preserve"> </w:t>
            </w:r>
            <w:r>
              <w:rPr>
                <w:rFonts w:ascii="Calibri"/>
                <w:b/>
                <w:highlight w:val="darkGray"/>
              </w:rPr>
              <w:tab/>
            </w:r>
          </w:p>
        </w:tc>
      </w:tr>
      <w:tr w:rsidR="001456B0" w14:paraId="163BD534" w14:textId="77777777" w:rsidTr="00EA123B">
        <w:trPr>
          <w:trHeight w:hRule="exact" w:val="2041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BA075CE" w14:textId="77777777" w:rsidR="001456B0" w:rsidRDefault="001456B0" w:rsidP="00EA123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65D43E18" w14:textId="77777777" w:rsidR="001456B0" w:rsidRDefault="001456B0" w:rsidP="00EA123B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1A5F0BE4" w14:textId="77777777" w:rsidR="001456B0" w:rsidRDefault="001456B0" w:rsidP="00EA123B">
            <w:pPr>
              <w:pStyle w:val="TableParagraph"/>
              <w:spacing w:line="268" w:lineRule="auto"/>
              <w:ind w:left="299" w:right="307" w:firstLine="1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Toets</w:t>
            </w:r>
            <w:proofErr w:type="spellEnd"/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Code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  <w:textDirection w:val="btLr"/>
          </w:tcPr>
          <w:p w14:paraId="4B57F641" w14:textId="77777777" w:rsidR="001456B0" w:rsidRDefault="001456B0" w:rsidP="00EA123B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14:paraId="088EFFF2" w14:textId="77777777" w:rsidR="001456B0" w:rsidRDefault="001456B0" w:rsidP="00EA123B">
            <w:pPr>
              <w:pStyle w:val="TableParagraph"/>
              <w:ind w:left="38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Periode</w:t>
            </w:r>
            <w:proofErr w:type="spellEnd"/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0FDA2B4" w14:textId="77777777" w:rsidR="001456B0" w:rsidRDefault="001456B0" w:rsidP="00EA123B">
            <w:pPr>
              <w:pStyle w:val="TableParagraph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14:paraId="4D57D1A5" w14:textId="77777777" w:rsidR="001456B0" w:rsidRDefault="001456B0" w:rsidP="00EA123B">
            <w:pPr>
              <w:pStyle w:val="TableParagraph"/>
              <w:spacing w:line="268" w:lineRule="auto"/>
              <w:ind w:left="178" w:right="128" w:hanging="4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Toets</w:t>
            </w:r>
            <w:proofErr w:type="spellEnd"/>
            <w:r>
              <w:rPr>
                <w:rFonts w:ascii="Calibri"/>
                <w:b/>
                <w:spacing w:val="-1"/>
              </w:rPr>
              <w:t>-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vorm</w:t>
            </w:r>
            <w:proofErr w:type="spellEnd"/>
          </w:p>
        </w:tc>
        <w:tc>
          <w:tcPr>
            <w:tcW w:w="2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3D128354" w14:textId="77777777" w:rsidR="001456B0" w:rsidRDefault="001456B0" w:rsidP="00EA123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0A4505EF" w14:textId="77777777" w:rsidR="001456B0" w:rsidRDefault="001456B0" w:rsidP="00EA123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15016231" w14:textId="77777777" w:rsidR="001456B0" w:rsidRDefault="001456B0" w:rsidP="00EA123B">
            <w:pPr>
              <w:pStyle w:val="TableParagraph"/>
              <w:ind w:left="89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Onderwerp</w:t>
            </w:r>
            <w:proofErr w:type="spellEnd"/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7120A666" w14:textId="77777777" w:rsidR="001456B0" w:rsidRDefault="001456B0" w:rsidP="00EA123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14:paraId="0C9C8487" w14:textId="77777777" w:rsidR="001456B0" w:rsidRDefault="001456B0" w:rsidP="00EA123B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</w:p>
          <w:p w14:paraId="6B94F10D" w14:textId="77777777" w:rsidR="001456B0" w:rsidRDefault="001456B0" w:rsidP="00EA123B">
            <w:pPr>
              <w:pStyle w:val="TableParagraph"/>
              <w:ind w:left="171"/>
              <w:rPr>
                <w:rFonts w:ascii="Calibri" w:eastAsia="Calibri" w:hAnsi="Calibri" w:cs="Calibri"/>
              </w:rPr>
            </w:pPr>
            <w:proofErr w:type="spellStart"/>
            <w:r w:rsidRPr="006A33AA">
              <w:rPr>
                <w:rFonts w:ascii="Calibri" w:eastAsia="Calibri" w:hAnsi="Calibri" w:cs="Calibri"/>
              </w:rPr>
              <w:t>Exameneenheid</w:t>
            </w:r>
            <w:proofErr w:type="spellEnd"/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 w14:paraId="4BF080E6" w14:textId="77777777" w:rsidR="001456B0" w:rsidRDefault="001456B0" w:rsidP="00EA123B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14:paraId="648DD716" w14:textId="77777777" w:rsidR="001456B0" w:rsidRDefault="001456B0" w:rsidP="00EA123B">
            <w:pPr>
              <w:pStyle w:val="TableParagraph"/>
              <w:spacing w:line="268" w:lineRule="auto"/>
              <w:ind w:left="500" w:right="178" w:hanging="32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Duur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 xml:space="preserve">van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1"/>
              </w:rPr>
              <w:t>toets</w:t>
            </w:r>
            <w:proofErr w:type="spellEnd"/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 w14:paraId="30815789" w14:textId="77777777" w:rsidR="001456B0" w:rsidRDefault="001456B0" w:rsidP="00EA123B">
            <w:pPr>
              <w:pStyle w:val="TableParagraph"/>
              <w:spacing w:before="159"/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Herkansbaar</w:t>
            </w:r>
          </w:p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  <w:textDirection w:val="btLr"/>
          </w:tcPr>
          <w:p w14:paraId="6D07F5DD" w14:textId="77777777" w:rsidR="001456B0" w:rsidRDefault="001456B0" w:rsidP="00EA123B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14:paraId="657009FB" w14:textId="77777777" w:rsidR="001456B0" w:rsidRDefault="001456B0" w:rsidP="00EA123B">
            <w:pPr>
              <w:pStyle w:val="TableParagraph"/>
              <w:ind w:left="39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1"/>
              </w:rPr>
              <w:t>Weging</w:t>
            </w:r>
            <w:proofErr w:type="spellEnd"/>
          </w:p>
        </w:tc>
      </w:tr>
      <w:tr w:rsidR="001456B0" w14:paraId="60150639" w14:textId="77777777" w:rsidTr="00EA123B">
        <w:trPr>
          <w:trHeight w:hRule="exact" w:val="837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ED867" w14:textId="50B50DF7" w:rsidR="001456B0" w:rsidRDefault="001456B0" w:rsidP="00EA123B">
            <w:r>
              <w:rPr>
                <w:b/>
              </w:rPr>
              <w:t>4BBL-wi-01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7096DA" w14:textId="77777777" w:rsidR="001456B0" w:rsidRDefault="001456B0" w:rsidP="00EA123B">
            <w:r>
              <w:t>6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57DBDA" w14:textId="77777777" w:rsidR="001456B0" w:rsidRDefault="001456B0" w:rsidP="00EA123B">
            <w:r>
              <w:t>ST</w:t>
            </w:r>
          </w:p>
        </w:tc>
        <w:tc>
          <w:tcPr>
            <w:tcW w:w="2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5E3A70" w14:textId="77777777" w:rsidR="001456B0" w:rsidRDefault="001456B0" w:rsidP="00EA123B">
            <w:pPr>
              <w:pStyle w:val="Geenafstand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H1 Rekenen</w:t>
            </w:r>
          </w:p>
          <w:p w14:paraId="196F6A10" w14:textId="5F6564A0" w:rsidR="001456B0" w:rsidRPr="00EF6868" w:rsidRDefault="001456B0" w:rsidP="001456B0">
            <w:pPr>
              <w:pStyle w:val="Geenafstand"/>
              <w:rPr>
                <w:lang w:val="nl-NL"/>
              </w:rPr>
            </w:pPr>
            <w:r w:rsidRPr="000F06FF">
              <w:rPr>
                <w:rFonts w:cstheme="minorHAnsi"/>
                <w:lang w:val="nl-NL"/>
              </w:rPr>
              <w:t>H2 Verbanden</w:t>
            </w: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44B044" w14:textId="77777777" w:rsidR="001456B0" w:rsidRPr="0074419D" w:rsidRDefault="001456B0" w:rsidP="00EA123B">
            <w:pPr>
              <w:rPr>
                <w:lang w:val="nl-NL"/>
              </w:rPr>
            </w:pPr>
            <w:r>
              <w:t>WI/K/4</w:t>
            </w:r>
          </w:p>
          <w:p w14:paraId="002B1359" w14:textId="77777777" w:rsidR="001456B0" w:rsidRDefault="001456B0" w:rsidP="00EA123B">
            <w:proofErr w:type="spellStart"/>
            <w:r>
              <w:t>Algebraïsche</w:t>
            </w:r>
            <w:proofErr w:type="spellEnd"/>
            <w:r>
              <w:t xml:space="preserve"> </w:t>
            </w:r>
            <w:proofErr w:type="spellStart"/>
            <w:r>
              <w:t>verbanden</w:t>
            </w:r>
            <w:proofErr w:type="spellEnd"/>
          </w:p>
          <w:p w14:paraId="0F91ED5D" w14:textId="77777777" w:rsidR="001456B0" w:rsidRDefault="001456B0" w:rsidP="00EA123B"/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BCCD2" w14:textId="77777777" w:rsidR="001456B0" w:rsidRDefault="001456B0" w:rsidP="00EA123B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D79CD" w14:textId="77777777" w:rsidR="001456B0" w:rsidRDefault="001456B0" w:rsidP="00EA123B">
            <w:r>
              <w:t>ja</w:t>
            </w:r>
          </w:p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66D89" w14:textId="77777777" w:rsidR="001456B0" w:rsidRDefault="001456B0" w:rsidP="00EA123B">
            <w:pPr>
              <w:spacing w:line="360" w:lineRule="auto"/>
            </w:pPr>
            <w:r>
              <w:t>20</w:t>
            </w:r>
          </w:p>
        </w:tc>
      </w:tr>
      <w:tr w:rsidR="001456B0" w14:paraId="4A1EF2F4" w14:textId="77777777" w:rsidTr="00EA123B">
        <w:trPr>
          <w:trHeight w:hRule="exact" w:val="1274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C904D" w14:textId="1F582A81" w:rsidR="001456B0" w:rsidRDefault="001456B0" w:rsidP="00EA123B">
            <w:r>
              <w:rPr>
                <w:b/>
              </w:rPr>
              <w:t>4BBL-wi-02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589A6A" w14:textId="77777777" w:rsidR="001456B0" w:rsidRDefault="001456B0" w:rsidP="00EA123B">
            <w:r>
              <w:t>7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289013" w14:textId="77777777" w:rsidR="001456B0" w:rsidRDefault="001456B0" w:rsidP="00EA123B">
            <w:r>
              <w:t>ST</w:t>
            </w:r>
          </w:p>
        </w:tc>
        <w:tc>
          <w:tcPr>
            <w:tcW w:w="2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2C1240" w14:textId="2D9CD99E" w:rsidR="001456B0" w:rsidRPr="000F06FF" w:rsidRDefault="001456B0" w:rsidP="00EA123B">
            <w:pPr>
              <w:pStyle w:val="Geenafstand"/>
              <w:rPr>
                <w:rFonts w:cstheme="minorHAnsi"/>
                <w:lang w:val="nl-NL"/>
              </w:rPr>
            </w:pPr>
            <w:r w:rsidRPr="000F06FF">
              <w:rPr>
                <w:rFonts w:cstheme="minorHAnsi"/>
                <w:lang w:val="nl-NL"/>
              </w:rPr>
              <w:t xml:space="preserve">H3 </w:t>
            </w:r>
            <w:r>
              <w:rPr>
                <w:rFonts w:cstheme="minorHAnsi"/>
                <w:lang w:val="nl-NL"/>
              </w:rPr>
              <w:t>Meetkunde</w:t>
            </w:r>
          </w:p>
          <w:p w14:paraId="00C50A14" w14:textId="6CBF19B8" w:rsidR="001456B0" w:rsidRPr="001C2545" w:rsidRDefault="001456B0" w:rsidP="001456B0">
            <w:pPr>
              <w:pStyle w:val="Geenafstand"/>
              <w:rPr>
                <w:lang w:val="nl-NL"/>
              </w:rPr>
            </w:pPr>
            <w:r w:rsidRPr="000F06FF">
              <w:rPr>
                <w:rFonts w:cstheme="minorHAnsi"/>
                <w:lang w:val="nl-NL"/>
              </w:rPr>
              <w:t>H</w:t>
            </w:r>
            <w:r>
              <w:rPr>
                <w:rFonts w:cstheme="minorHAnsi"/>
                <w:lang w:val="nl-NL"/>
              </w:rPr>
              <w:t>5 Rekenen, meten en schatten</w:t>
            </w:r>
          </w:p>
          <w:p w14:paraId="2220592A" w14:textId="1A1DC98E" w:rsidR="001456B0" w:rsidRPr="001C2545" w:rsidRDefault="001456B0" w:rsidP="00EA123B">
            <w:pPr>
              <w:rPr>
                <w:lang w:val="nl-NL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096711" w14:textId="77777777" w:rsidR="001456B0" w:rsidRPr="0074419D" w:rsidRDefault="001456B0" w:rsidP="00EA123B">
            <w:pPr>
              <w:rPr>
                <w:lang w:val="nl-NL"/>
              </w:rPr>
            </w:pPr>
            <w:r>
              <w:t>WI/K/6</w:t>
            </w:r>
          </w:p>
          <w:p w14:paraId="7E1F13DB" w14:textId="77777777" w:rsidR="001456B0" w:rsidRDefault="001456B0" w:rsidP="00EA123B">
            <w:proofErr w:type="spellStart"/>
            <w:r>
              <w:t>Meetkunde</w:t>
            </w:r>
            <w:proofErr w:type="spellEnd"/>
          </w:p>
          <w:p w14:paraId="0949AE20" w14:textId="77777777" w:rsidR="00E24E41" w:rsidRDefault="00E24E41" w:rsidP="00E24E41">
            <w:pPr>
              <w:rPr>
                <w:lang w:val="nl-NL"/>
              </w:rPr>
            </w:pPr>
            <w:r w:rsidRPr="0074419D">
              <w:rPr>
                <w:lang w:val="nl-NL"/>
              </w:rPr>
              <w:t>WI/K/5</w:t>
            </w:r>
          </w:p>
          <w:p w14:paraId="6AA9B4F3" w14:textId="77777777" w:rsidR="00E24E41" w:rsidRDefault="00E24E41" w:rsidP="00E24E41">
            <w:pPr>
              <w:rPr>
                <w:lang w:val="nl-NL"/>
              </w:rPr>
            </w:pPr>
            <w:r w:rsidRPr="0074419D">
              <w:rPr>
                <w:lang w:val="nl-NL"/>
              </w:rPr>
              <w:t>Rekenen, meten en schatten</w:t>
            </w:r>
          </w:p>
          <w:p w14:paraId="59C3CF1A" w14:textId="77777777" w:rsidR="00E24E41" w:rsidRPr="0044080E" w:rsidRDefault="00E24E41" w:rsidP="00EA123B">
            <w:pPr>
              <w:rPr>
                <w:lang w:val="nl-NL"/>
              </w:rPr>
            </w:pPr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0B63" w14:textId="77777777" w:rsidR="001456B0" w:rsidRPr="0044080E" w:rsidRDefault="001456B0" w:rsidP="00EA123B">
            <w:pPr>
              <w:rPr>
                <w:lang w:val="nl-NL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AA0DD" w14:textId="77777777" w:rsidR="001456B0" w:rsidRPr="0044080E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>Ja</w:t>
            </w:r>
          </w:p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A3E90" w14:textId="77777777" w:rsidR="001456B0" w:rsidRDefault="001456B0" w:rsidP="00EA123B">
            <w:r>
              <w:t>20</w:t>
            </w:r>
          </w:p>
        </w:tc>
      </w:tr>
      <w:tr w:rsidR="001456B0" w14:paraId="154492D6" w14:textId="77777777" w:rsidTr="00EA123B">
        <w:trPr>
          <w:trHeight w:hRule="exact" w:val="2696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B4FE9" w14:textId="24E41DAE" w:rsidR="001456B0" w:rsidRDefault="001456B0" w:rsidP="00EA123B">
            <w:r>
              <w:rPr>
                <w:b/>
              </w:rPr>
              <w:t>4BBL-wi-03</w:t>
            </w: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156C3E" w14:textId="77777777" w:rsidR="001456B0" w:rsidRDefault="001456B0" w:rsidP="00EA123B">
            <w:r>
              <w:t>8</w:t>
            </w:r>
          </w:p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E6751E" w14:textId="77777777" w:rsidR="001456B0" w:rsidRDefault="001456B0" w:rsidP="00EA123B">
            <w:r>
              <w:t>ST</w:t>
            </w:r>
          </w:p>
        </w:tc>
        <w:tc>
          <w:tcPr>
            <w:tcW w:w="2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2F8DBB" w14:textId="47E586A8" w:rsidR="001456B0" w:rsidRDefault="001456B0" w:rsidP="00EA123B">
            <w:pPr>
              <w:pStyle w:val="Geenafstand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H6 vlakke figuren </w:t>
            </w:r>
          </w:p>
          <w:p w14:paraId="7BFB7838" w14:textId="5F24BA8A" w:rsidR="001456B0" w:rsidRDefault="001456B0" w:rsidP="00EA123B">
            <w:pPr>
              <w:pStyle w:val="Geenafstand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 xml:space="preserve">H7 verbanden </w:t>
            </w:r>
          </w:p>
          <w:p w14:paraId="07055D78" w14:textId="62F3820C" w:rsidR="001456B0" w:rsidRPr="000F06FF" w:rsidRDefault="001456B0" w:rsidP="00EA123B">
            <w:pPr>
              <w:pStyle w:val="Geenafstand"/>
              <w:rPr>
                <w:rFonts w:cstheme="minorHAnsi"/>
                <w:lang w:val="nl-NL"/>
              </w:rPr>
            </w:pPr>
            <w:r>
              <w:rPr>
                <w:rFonts w:cstheme="minorHAnsi"/>
                <w:lang w:val="nl-NL"/>
              </w:rPr>
              <w:t>H8 Ruimtemeetkunde</w:t>
            </w:r>
          </w:p>
          <w:p w14:paraId="1D5D2E94" w14:textId="77777777" w:rsidR="001456B0" w:rsidRPr="000F06FF" w:rsidRDefault="001456B0" w:rsidP="00EA123B">
            <w:pPr>
              <w:pStyle w:val="Geenafstand"/>
              <w:rPr>
                <w:rFonts w:cstheme="minorHAnsi"/>
                <w:lang w:val="nl-NL"/>
              </w:rPr>
            </w:pPr>
          </w:p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D0AFF8" w14:textId="77777777" w:rsidR="001456B0" w:rsidRDefault="001456B0" w:rsidP="00EA123B">
            <w:pPr>
              <w:rPr>
                <w:lang w:val="nl-NL"/>
              </w:rPr>
            </w:pPr>
            <w:r w:rsidRPr="00F44BC7">
              <w:rPr>
                <w:lang w:val="nl-NL"/>
              </w:rPr>
              <w:t>WI/K/4</w:t>
            </w:r>
          </w:p>
          <w:p w14:paraId="52FB8C84" w14:textId="77777777" w:rsidR="001456B0" w:rsidRPr="00D07464" w:rsidRDefault="001456B0" w:rsidP="00EA123B">
            <w:pPr>
              <w:rPr>
                <w:lang w:val="nl-NL"/>
              </w:rPr>
            </w:pPr>
            <w:r w:rsidRPr="00D07464">
              <w:rPr>
                <w:lang w:val="nl-NL"/>
              </w:rPr>
              <w:t>Algebraïsche verbanden</w:t>
            </w:r>
          </w:p>
          <w:p w14:paraId="174A927A" w14:textId="77777777" w:rsidR="001456B0" w:rsidRDefault="001456B0" w:rsidP="00EA123B">
            <w:pPr>
              <w:rPr>
                <w:lang w:val="nl-NL"/>
              </w:rPr>
            </w:pPr>
            <w:r w:rsidRPr="0074419D">
              <w:rPr>
                <w:lang w:val="nl-NL"/>
              </w:rPr>
              <w:t>WI/K/5</w:t>
            </w:r>
          </w:p>
          <w:p w14:paraId="22E202BA" w14:textId="77777777" w:rsidR="001456B0" w:rsidRDefault="001456B0" w:rsidP="00EA123B">
            <w:pPr>
              <w:rPr>
                <w:lang w:val="nl-NL"/>
              </w:rPr>
            </w:pPr>
            <w:r w:rsidRPr="0074419D">
              <w:rPr>
                <w:lang w:val="nl-NL"/>
              </w:rPr>
              <w:t>Rekenen, meten en schatten</w:t>
            </w:r>
          </w:p>
          <w:p w14:paraId="538F5A15" w14:textId="77777777" w:rsidR="001456B0" w:rsidRPr="0074419D" w:rsidRDefault="001456B0" w:rsidP="00EA123B">
            <w:pPr>
              <w:rPr>
                <w:lang w:val="nl-NL"/>
              </w:rPr>
            </w:pPr>
            <w:r w:rsidRPr="00F44BC7">
              <w:rPr>
                <w:lang w:val="nl-NL"/>
              </w:rPr>
              <w:t>WI/K/6</w:t>
            </w:r>
          </w:p>
          <w:p w14:paraId="3D7FC087" w14:textId="77777777" w:rsidR="001456B0" w:rsidRDefault="001456B0" w:rsidP="00EA123B">
            <w:pPr>
              <w:rPr>
                <w:lang w:val="nl-NL"/>
              </w:rPr>
            </w:pPr>
            <w:proofErr w:type="spellStart"/>
            <w:r>
              <w:t>Meetkunde</w:t>
            </w:r>
            <w:proofErr w:type="spellEnd"/>
          </w:p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9E045" w14:textId="77777777" w:rsidR="001456B0" w:rsidRPr="0044080E" w:rsidRDefault="001456B0" w:rsidP="00EA123B">
            <w:pPr>
              <w:rPr>
                <w:lang w:val="nl-NL"/>
              </w:rPr>
            </w:pPr>
          </w:p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DA01E" w14:textId="77777777" w:rsidR="001456B0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>Ja</w:t>
            </w:r>
          </w:p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46BB3" w14:textId="77777777" w:rsidR="001456B0" w:rsidRDefault="001456B0" w:rsidP="00EA123B">
            <w:r>
              <w:t>20</w:t>
            </w:r>
          </w:p>
        </w:tc>
      </w:tr>
      <w:tr w:rsidR="001456B0" w14:paraId="7427F4A3" w14:textId="77777777" w:rsidTr="00EA123B">
        <w:trPr>
          <w:trHeight w:hRule="exact" w:val="564"/>
        </w:trPr>
        <w:tc>
          <w:tcPr>
            <w:tcW w:w="1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1E94C" w14:textId="77777777" w:rsidR="001456B0" w:rsidRDefault="001456B0" w:rsidP="00EA123B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1FBC02" w14:textId="77777777" w:rsidR="001456B0" w:rsidRDefault="001456B0" w:rsidP="00EA123B"/>
        </w:tc>
        <w:tc>
          <w:tcPr>
            <w:tcW w:w="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7C89CC" w14:textId="77777777" w:rsidR="001456B0" w:rsidRDefault="001456B0" w:rsidP="00EA123B"/>
        </w:tc>
        <w:tc>
          <w:tcPr>
            <w:tcW w:w="28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BF2543" w14:textId="77777777" w:rsidR="001456B0" w:rsidRDefault="001456B0" w:rsidP="00EA123B"/>
        </w:tc>
        <w:tc>
          <w:tcPr>
            <w:tcW w:w="1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054020" w14:textId="77777777" w:rsidR="001456B0" w:rsidRDefault="001456B0" w:rsidP="00EA123B"/>
        </w:tc>
        <w:tc>
          <w:tcPr>
            <w:tcW w:w="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DBB8" w14:textId="77777777" w:rsidR="001456B0" w:rsidRDefault="001456B0" w:rsidP="00EA123B"/>
        </w:tc>
        <w:tc>
          <w:tcPr>
            <w:tcW w:w="6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F28B6" w14:textId="77777777" w:rsidR="001456B0" w:rsidRDefault="001456B0" w:rsidP="00EA123B">
            <w:proofErr w:type="spellStart"/>
            <w:r>
              <w:t>Totaal</w:t>
            </w:r>
            <w:proofErr w:type="spellEnd"/>
          </w:p>
        </w:tc>
        <w:tc>
          <w:tcPr>
            <w:tcW w:w="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9CC85" w14:textId="77777777" w:rsidR="001456B0" w:rsidRDefault="001456B0" w:rsidP="00EA123B">
            <w:r>
              <w:t>60</w:t>
            </w:r>
          </w:p>
        </w:tc>
      </w:tr>
      <w:tr w:rsidR="001456B0" w:rsidRPr="00D07464" w14:paraId="7E7D7AA0" w14:textId="77777777" w:rsidTr="00EA123B">
        <w:trPr>
          <w:trHeight w:hRule="exact" w:val="2983"/>
        </w:trPr>
        <w:tc>
          <w:tcPr>
            <w:tcW w:w="920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107D4" w14:textId="77777777" w:rsidR="001456B0" w:rsidRPr="00690EC6" w:rsidRDefault="001456B0" w:rsidP="00EA123B">
            <w:pPr>
              <w:rPr>
                <w:lang w:val="nl-NL"/>
              </w:rPr>
            </w:pPr>
            <w:r>
              <w:rPr>
                <w:lang w:val="nl-NL"/>
              </w:rPr>
              <w:t>De einddoelen K 1 t/m 3 kunnen in combinatie met andere toetsen worden getoetst.</w:t>
            </w:r>
          </w:p>
          <w:p w14:paraId="42F6182C" w14:textId="77777777" w:rsidR="001456B0" w:rsidRDefault="001456B0" w:rsidP="00EA123B">
            <w:pPr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Het overgangscijfer bestaat uit 3 praktische opdrachten en uit 3 overgangstoetsen</w:t>
            </w:r>
          </w:p>
          <w:p w14:paraId="760A26C0" w14:textId="77777777" w:rsidR="001456B0" w:rsidRPr="00690EC6" w:rsidRDefault="001456B0" w:rsidP="00EA123B">
            <w:pPr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Eén van de overgangstoetsen mag worden herkanst.</w:t>
            </w:r>
          </w:p>
        </w:tc>
      </w:tr>
    </w:tbl>
    <w:p w14:paraId="2ED6351A" w14:textId="77777777" w:rsidR="001456B0" w:rsidRPr="007C09FE" w:rsidRDefault="001456B0" w:rsidP="001456B0">
      <w:pPr>
        <w:rPr>
          <w:lang w:val="nl-NL"/>
        </w:rPr>
      </w:pPr>
    </w:p>
    <w:p w14:paraId="7BC7C434" w14:textId="77777777" w:rsidR="009910B9" w:rsidRPr="001456B0" w:rsidRDefault="009910B9">
      <w:pPr>
        <w:rPr>
          <w:lang w:val="nl-NL"/>
        </w:rPr>
      </w:pPr>
    </w:p>
    <w:sectPr w:rsidR="009910B9" w:rsidRPr="0014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B0"/>
    <w:rsid w:val="001456B0"/>
    <w:rsid w:val="0040485F"/>
    <w:rsid w:val="0041554C"/>
    <w:rsid w:val="00584F42"/>
    <w:rsid w:val="009910B9"/>
    <w:rsid w:val="00E2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9F79B"/>
  <w15:chartTrackingRefBased/>
  <w15:docId w15:val="{EB89EC97-079D-42DF-99E1-02E0C1A3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1456B0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6B0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1456B0"/>
  </w:style>
  <w:style w:type="paragraph" w:styleId="Geenafstand">
    <w:name w:val="No Spacing"/>
    <w:uiPriority w:val="1"/>
    <w:qFormat/>
    <w:rsid w:val="001456B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5" ma:contentTypeDescription="Een nieuw document maken." ma:contentTypeScope="" ma:versionID="deddbd3718d1ab72c8fc8b8a3ab71347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03be8259ea9c26fcf1fb36a654e0dafb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 xmlns="c617fc32-b8f3-42af-9bec-61306b39ae5c">Leerlingzaken</Categorie>
    <DocumentSetDescription xmlns="http://schemas.microsoft.com/sharepoint/v3" xsi:nil="true"/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3191F1-CC38-45E9-BF7E-B99958228273}"/>
</file>

<file path=customXml/itemProps2.xml><?xml version="1.0" encoding="utf-8"?>
<ds:datastoreItem xmlns:ds="http://schemas.openxmlformats.org/officeDocument/2006/customXml" ds:itemID="{D6181852-21A6-44F2-A649-959CE4124681}"/>
</file>

<file path=customXml/itemProps3.xml><?xml version="1.0" encoding="utf-8"?>
<ds:datastoreItem xmlns:ds="http://schemas.openxmlformats.org/officeDocument/2006/customXml" ds:itemID="{51157DB1-7A85-46AA-BB76-A78C2DAA94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Valen</dc:creator>
  <cp:keywords/>
  <dc:description/>
  <cp:lastModifiedBy>Cora van Bennekom</cp:lastModifiedBy>
  <cp:revision>2</cp:revision>
  <dcterms:created xsi:type="dcterms:W3CDTF">2023-10-31T19:02:00Z</dcterms:created>
  <dcterms:modified xsi:type="dcterms:W3CDTF">2023-10-31T19:02:00Z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  <property fmtid="{D5CDD505-2E9C-101B-9397-08002B2CF9AE}" pid="3" name="Order">
    <vt:r8>851500</vt:r8>
  </property>
  <property fmtid="{D5CDD505-2E9C-101B-9397-08002B2CF9AE}" pid="4" name="_ExtendedDescription">
    <vt:lpwstr/>
  </property>
  <property fmtid="{D5CDD505-2E9C-101B-9397-08002B2CF9AE}" pid="5" name="_docset_NoMedatataSyncRequired">
    <vt:lpwstr>False</vt:lpwstr>
  </property>
</Properties>
</file>